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0D4A5" w14:textId="77777777" w:rsidR="00AE0F5E" w:rsidRPr="003D2459" w:rsidRDefault="00AE0F5E" w:rsidP="00AE0F5E">
      <w:pPr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003D2459">
        <w:rPr>
          <w:rFonts w:eastAsia="Times New Roman"/>
          <w:sz w:val="28"/>
          <w:szCs w:val="28"/>
          <w:lang w:eastAsia="ru-RU"/>
        </w:rPr>
        <w:t>МИНОБРНАУКИ РОССИИ</w:t>
      </w:r>
    </w:p>
    <w:p w14:paraId="6F8AAD6F" w14:textId="77777777" w:rsidR="00AE0F5E" w:rsidRPr="00DB597C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62C6B7E" w14:textId="77777777" w:rsidR="00AE0F5E" w:rsidRPr="00DB597C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>высшего образования</w:t>
      </w:r>
    </w:p>
    <w:p w14:paraId="61249777" w14:textId="77777777" w:rsidR="00AE0F5E" w:rsidRPr="00DB597C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3D39023" w14:textId="77777777" w:rsidR="00AE0F5E" w:rsidRPr="00DB597C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>имени Козьмы Минина»</w:t>
      </w:r>
    </w:p>
    <w:p w14:paraId="764D7BBC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1590C027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6D285E86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40BF2A06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00BBFF07" w14:textId="77777777" w:rsidR="00AE0F5E" w:rsidRPr="00EA1887" w:rsidRDefault="00AE0F5E" w:rsidP="00AE0F5E">
      <w:pPr>
        <w:spacing w:after="0" w:line="240" w:lineRule="auto"/>
        <w:ind w:left="3402" w:firstLine="1418"/>
        <w:rPr>
          <w:rFonts w:eastAsia="Times New Roman"/>
          <w:szCs w:val="24"/>
          <w:lang w:eastAsia="ru-RU"/>
        </w:rPr>
      </w:pPr>
    </w:p>
    <w:p w14:paraId="473350A9" w14:textId="77777777" w:rsidR="00AE0F5E" w:rsidRPr="00EA1887" w:rsidRDefault="00AE0F5E" w:rsidP="00AE0F5E">
      <w:pPr>
        <w:suppressAutoHyphens/>
        <w:spacing w:line="240" w:lineRule="auto"/>
        <w:ind w:left="4820"/>
        <w:contextualSpacing/>
        <w:rPr>
          <w:szCs w:val="24"/>
        </w:rPr>
      </w:pPr>
      <w:r w:rsidRPr="00EA1887">
        <w:rPr>
          <w:szCs w:val="24"/>
        </w:rPr>
        <w:t xml:space="preserve">УТВЕРЖДЕНО </w:t>
      </w:r>
    </w:p>
    <w:p w14:paraId="16AA482D" w14:textId="77777777" w:rsidR="00AE0F5E" w:rsidRPr="00EA1887" w:rsidRDefault="00AE0F5E" w:rsidP="00AE0F5E">
      <w:pPr>
        <w:suppressAutoHyphens/>
        <w:spacing w:line="240" w:lineRule="auto"/>
        <w:ind w:left="4820"/>
        <w:contextualSpacing/>
        <w:rPr>
          <w:szCs w:val="24"/>
        </w:rPr>
      </w:pPr>
      <w:r w:rsidRPr="00EA1887">
        <w:rPr>
          <w:szCs w:val="24"/>
        </w:rPr>
        <w:t xml:space="preserve">Решением Ученого совета </w:t>
      </w:r>
    </w:p>
    <w:p w14:paraId="1D9FB10E" w14:textId="77777777" w:rsidR="00AE0F5E" w:rsidRPr="00EA1887" w:rsidRDefault="00AE0F5E" w:rsidP="00AE0F5E">
      <w:pPr>
        <w:suppressAutoHyphens/>
        <w:spacing w:line="240" w:lineRule="auto"/>
        <w:ind w:left="4820"/>
        <w:contextualSpacing/>
        <w:rPr>
          <w:szCs w:val="24"/>
        </w:rPr>
      </w:pPr>
      <w:r w:rsidRPr="00EA1887">
        <w:rPr>
          <w:szCs w:val="24"/>
        </w:rPr>
        <w:t>Протокол №_____</w:t>
      </w:r>
      <w:r w:rsidRPr="00EA1887">
        <w:rPr>
          <w:szCs w:val="24"/>
        </w:rPr>
        <w:tab/>
        <w:t xml:space="preserve">                                                                                  </w:t>
      </w:r>
    </w:p>
    <w:p w14:paraId="12581D3C" w14:textId="77777777" w:rsidR="00AE0F5E" w:rsidRPr="00EA1887" w:rsidRDefault="00AE0F5E" w:rsidP="00AE0F5E">
      <w:pPr>
        <w:suppressAutoHyphens/>
        <w:spacing w:line="240" w:lineRule="auto"/>
        <w:ind w:left="4820"/>
        <w:contextualSpacing/>
        <w:rPr>
          <w:szCs w:val="24"/>
        </w:rPr>
      </w:pPr>
      <w:r w:rsidRPr="00EA1887">
        <w:rPr>
          <w:szCs w:val="24"/>
        </w:rPr>
        <w:t>«</w:t>
      </w:r>
      <w:r>
        <w:rPr>
          <w:szCs w:val="24"/>
        </w:rPr>
        <w:t>22</w:t>
      </w:r>
      <w:r w:rsidRPr="00EA1887">
        <w:rPr>
          <w:szCs w:val="24"/>
        </w:rPr>
        <w:t xml:space="preserve">»  </w:t>
      </w:r>
      <w:r>
        <w:rPr>
          <w:szCs w:val="24"/>
        </w:rPr>
        <w:t xml:space="preserve">февраля </w:t>
      </w:r>
      <w:r w:rsidRPr="00EA1887">
        <w:rPr>
          <w:szCs w:val="24"/>
        </w:rPr>
        <w:t>20</w:t>
      </w:r>
      <w:r>
        <w:rPr>
          <w:szCs w:val="24"/>
        </w:rPr>
        <w:t>19</w:t>
      </w:r>
      <w:r w:rsidRPr="00EA1887">
        <w:rPr>
          <w:szCs w:val="24"/>
        </w:rPr>
        <w:t xml:space="preserve"> г.</w:t>
      </w:r>
    </w:p>
    <w:p w14:paraId="596654A5" w14:textId="77777777" w:rsidR="00AE0F5E" w:rsidRDefault="00AE0F5E" w:rsidP="00AE0F5E">
      <w:pPr>
        <w:spacing w:after="0" w:line="240" w:lineRule="auto"/>
        <w:ind w:left="4956" w:hanging="136"/>
        <w:rPr>
          <w:szCs w:val="24"/>
        </w:rPr>
      </w:pPr>
    </w:p>
    <w:p w14:paraId="45CA3394" w14:textId="77777777" w:rsidR="00AE0F5E" w:rsidRDefault="00AE0F5E" w:rsidP="00AE0F5E">
      <w:pPr>
        <w:spacing w:after="0" w:line="240" w:lineRule="auto"/>
        <w:ind w:left="4956" w:hanging="136"/>
        <w:rPr>
          <w:szCs w:val="24"/>
        </w:rPr>
      </w:pPr>
    </w:p>
    <w:p w14:paraId="79299558" w14:textId="77777777" w:rsidR="00AE0F5E" w:rsidRDefault="00AE0F5E" w:rsidP="00AE0F5E">
      <w:pPr>
        <w:spacing w:after="0" w:line="240" w:lineRule="auto"/>
        <w:ind w:left="4956" w:hanging="136"/>
        <w:rPr>
          <w:szCs w:val="24"/>
        </w:rPr>
      </w:pPr>
    </w:p>
    <w:p w14:paraId="4B535657" w14:textId="77777777" w:rsidR="00AE0F5E" w:rsidRPr="00EA1887" w:rsidRDefault="00AE0F5E" w:rsidP="00AE0F5E">
      <w:pPr>
        <w:spacing w:after="0" w:line="240" w:lineRule="auto"/>
        <w:ind w:left="4956" w:hanging="136"/>
        <w:rPr>
          <w:rFonts w:eastAsia="Times New Roman"/>
          <w:szCs w:val="24"/>
          <w:lang w:eastAsia="ru-RU"/>
        </w:rPr>
      </w:pPr>
    </w:p>
    <w:p w14:paraId="57242DBB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                                                </w:t>
      </w:r>
    </w:p>
    <w:p w14:paraId="21FB4EE1" w14:textId="77777777" w:rsidR="00AE0F5E" w:rsidRPr="00DB597C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14:paraId="410DCF73" w14:textId="77777777" w:rsidR="00AE0F5E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14:paraId="49DC5415" w14:textId="77777777" w:rsidR="00AE0F5E" w:rsidRPr="00DB597C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14:paraId="24927349" w14:textId="77777777" w:rsidR="00AE0F5E" w:rsidRPr="00DB597C" w:rsidRDefault="00AE0F5E" w:rsidP="00AE0F5E">
      <w:pPr>
        <w:spacing w:after="0" w:line="360" w:lineRule="auto"/>
        <w:jc w:val="center"/>
        <w:rPr>
          <w:rFonts w:eastAsia="Times New Roman"/>
          <w:b/>
          <w:szCs w:val="24"/>
          <w:lang w:eastAsia="ru-RU"/>
        </w:rPr>
      </w:pPr>
    </w:p>
    <w:p w14:paraId="215D8034" w14:textId="77777777" w:rsidR="00AE0F5E" w:rsidRPr="00DB597C" w:rsidRDefault="00AE0F5E" w:rsidP="00AE0F5E">
      <w:pPr>
        <w:spacing w:after="0" w:line="360" w:lineRule="auto"/>
        <w:jc w:val="center"/>
        <w:rPr>
          <w:rFonts w:eastAsia="Times New Roman"/>
          <w:b/>
          <w:caps/>
          <w:szCs w:val="24"/>
          <w:lang w:eastAsia="ru-RU"/>
        </w:rPr>
      </w:pPr>
      <w:r w:rsidRPr="00DB597C">
        <w:rPr>
          <w:rFonts w:eastAsia="Times New Roman"/>
          <w:b/>
          <w:caps/>
          <w:szCs w:val="24"/>
          <w:lang w:eastAsia="ru-RU"/>
        </w:rPr>
        <w:t>программа модуля</w:t>
      </w:r>
    </w:p>
    <w:p w14:paraId="1B0C05B6" w14:textId="77777777" w:rsidR="00AE0F5E" w:rsidRPr="00DB597C" w:rsidRDefault="00AE0F5E" w:rsidP="00AE0F5E">
      <w:pPr>
        <w:spacing w:after="0" w:line="360" w:lineRule="auto"/>
        <w:jc w:val="center"/>
        <w:rPr>
          <w:rFonts w:eastAsia="Times New Roman"/>
          <w:b/>
          <w:caps/>
          <w:szCs w:val="24"/>
          <w:lang w:eastAsia="ru-RU"/>
        </w:rPr>
      </w:pPr>
      <w:r>
        <w:rPr>
          <w:rFonts w:eastAsia="Times New Roman"/>
          <w:b/>
          <w:caps/>
          <w:szCs w:val="24"/>
          <w:lang w:eastAsia="ru-RU"/>
        </w:rPr>
        <w:t>КМ.01 «СОЦИОКУЛЬТУРНАЯ ТЕОРИЯ ДВИГАТЕЛЬНЫХ ДЕЙСТВИЙ»</w:t>
      </w:r>
    </w:p>
    <w:p w14:paraId="422133F7" w14:textId="77777777" w:rsidR="00AE0F5E" w:rsidRPr="00DB597C" w:rsidRDefault="00AE0F5E" w:rsidP="00AE0F5E">
      <w:pPr>
        <w:spacing w:after="0" w:line="360" w:lineRule="auto"/>
        <w:jc w:val="center"/>
        <w:rPr>
          <w:rFonts w:eastAsia="Times New Roman"/>
          <w:b/>
          <w:szCs w:val="24"/>
          <w:lang w:eastAsia="ru-RU"/>
        </w:rPr>
      </w:pPr>
    </w:p>
    <w:p w14:paraId="0ED3574F" w14:textId="14A55DD8" w:rsidR="00AE0F5E" w:rsidRPr="00DB597C" w:rsidRDefault="00AE0F5E" w:rsidP="00AE0F5E">
      <w:pPr>
        <w:spacing w:after="0" w:line="36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>На</w:t>
      </w:r>
      <w:r>
        <w:rPr>
          <w:rFonts w:eastAsia="Times New Roman"/>
          <w:szCs w:val="24"/>
          <w:lang w:eastAsia="ru-RU"/>
        </w:rPr>
        <w:t>правление подготовки/специальность:</w:t>
      </w:r>
      <w:r w:rsidR="00D778EC">
        <w:rPr>
          <w:rFonts w:eastAsia="Times New Roman"/>
          <w:szCs w:val="24"/>
          <w:lang w:eastAsia="ru-RU"/>
        </w:rPr>
        <w:t xml:space="preserve"> </w:t>
      </w:r>
      <w:r w:rsidR="00357B41">
        <w:rPr>
          <w:rFonts w:eastAsia="Times New Roman"/>
          <w:szCs w:val="24"/>
          <w:lang w:eastAsia="ru-RU"/>
        </w:rPr>
        <w:t>44</w:t>
      </w:r>
      <w:r>
        <w:rPr>
          <w:rFonts w:eastAsia="Times New Roman"/>
          <w:szCs w:val="24"/>
          <w:lang w:eastAsia="ru-RU"/>
        </w:rPr>
        <w:t>.</w:t>
      </w:r>
      <w:r w:rsidR="00357B41">
        <w:rPr>
          <w:rFonts w:eastAsia="Times New Roman"/>
          <w:szCs w:val="24"/>
          <w:lang w:eastAsia="ru-RU"/>
        </w:rPr>
        <w:t>04</w:t>
      </w:r>
      <w:r>
        <w:rPr>
          <w:rFonts w:eastAsia="Times New Roman"/>
          <w:szCs w:val="24"/>
          <w:lang w:eastAsia="ru-RU"/>
        </w:rPr>
        <w:t>.</w:t>
      </w:r>
      <w:r w:rsidR="00357B41">
        <w:rPr>
          <w:rFonts w:eastAsia="Times New Roman"/>
          <w:szCs w:val="24"/>
          <w:lang w:eastAsia="ru-RU"/>
        </w:rPr>
        <w:t>01</w:t>
      </w:r>
      <w:r>
        <w:rPr>
          <w:rFonts w:eastAsia="Times New Roman"/>
          <w:szCs w:val="24"/>
          <w:lang w:eastAsia="ru-RU"/>
        </w:rPr>
        <w:t xml:space="preserve"> </w:t>
      </w:r>
      <w:r w:rsidR="00357B41">
        <w:rPr>
          <w:rFonts w:eastAsia="Times New Roman"/>
          <w:szCs w:val="24"/>
          <w:lang w:eastAsia="ru-RU"/>
        </w:rPr>
        <w:t>Педагогическое образование</w:t>
      </w:r>
      <w:r w:rsidR="00357B41">
        <w:rPr>
          <w:rFonts w:eastAsia="Times New Roman"/>
          <w:i/>
          <w:sz w:val="18"/>
          <w:szCs w:val="18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Профиль/специализация «</w:t>
      </w:r>
      <w:r w:rsidR="00357B41">
        <w:rPr>
          <w:rFonts w:eastAsia="Times New Roman"/>
          <w:szCs w:val="24"/>
          <w:lang w:eastAsia="ru-RU"/>
        </w:rPr>
        <w:t>Образовательные технологии в сфере физической культуры</w:t>
      </w:r>
      <w:r w:rsidRPr="00DB597C">
        <w:rPr>
          <w:rFonts w:eastAsia="Times New Roman"/>
          <w:szCs w:val="24"/>
          <w:lang w:eastAsia="ru-RU"/>
        </w:rPr>
        <w:t>»</w:t>
      </w:r>
    </w:p>
    <w:p w14:paraId="5CC93D9A" w14:textId="77777777" w:rsidR="00AE0F5E" w:rsidRPr="004C7616" w:rsidRDefault="00AE0F5E" w:rsidP="00AE0F5E">
      <w:pPr>
        <w:spacing w:after="0" w:line="360" w:lineRule="auto"/>
        <w:rPr>
          <w:rFonts w:eastAsia="Times New Roman"/>
          <w:i/>
          <w:sz w:val="17"/>
          <w:szCs w:val="17"/>
          <w:lang w:eastAsia="ru-RU"/>
        </w:rPr>
      </w:pP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</w:p>
    <w:p w14:paraId="2F4D16DC" w14:textId="77777777" w:rsidR="00AE0F5E" w:rsidRPr="00330219" w:rsidRDefault="00AE0F5E" w:rsidP="00AE0F5E">
      <w:pPr>
        <w:spacing w:after="0" w:line="360" w:lineRule="auto"/>
        <w:rPr>
          <w:rFonts w:eastAsia="Times New Roman"/>
          <w:sz w:val="17"/>
          <w:szCs w:val="17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Форма обучения – </w:t>
      </w:r>
      <w:r w:rsidR="00357B41">
        <w:rPr>
          <w:rFonts w:eastAsia="Times New Roman"/>
          <w:szCs w:val="24"/>
          <w:lang w:eastAsia="ru-RU"/>
        </w:rPr>
        <w:t>очная</w:t>
      </w:r>
    </w:p>
    <w:p w14:paraId="3B72CE90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3E6B3F95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Трудоемкость модуля –  </w:t>
      </w:r>
      <w:r w:rsidR="00357B41">
        <w:rPr>
          <w:rFonts w:eastAsia="Times New Roman"/>
          <w:szCs w:val="24"/>
          <w:lang w:eastAsia="ru-RU"/>
        </w:rPr>
        <w:t>10</w:t>
      </w:r>
      <w:r w:rsidRPr="00DB597C">
        <w:rPr>
          <w:rFonts w:eastAsia="Times New Roman"/>
          <w:szCs w:val="24"/>
          <w:lang w:eastAsia="ru-RU"/>
        </w:rPr>
        <w:t xml:space="preserve"> з.е.</w:t>
      </w:r>
    </w:p>
    <w:p w14:paraId="337305BB" w14:textId="77777777" w:rsidR="00AE0F5E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5EAF9F2A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1279EBFF" w14:textId="77777777" w:rsidR="00AE0F5E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6A5F5207" w14:textId="77777777" w:rsidR="00AE0F5E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65DABFD1" w14:textId="77777777" w:rsidR="00AE0F5E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13FD96A3" w14:textId="77777777" w:rsidR="00AE0F5E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0288994D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4D6DC749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07830ABA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493F2576" w14:textId="77777777" w:rsidR="00AE0F5E" w:rsidRPr="00DB597C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168CF9EF" w14:textId="77777777" w:rsidR="00AE0F5E" w:rsidRPr="00DB597C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>г. Нижний Новгород</w:t>
      </w:r>
    </w:p>
    <w:p w14:paraId="395D060A" w14:textId="77777777" w:rsidR="00AE0F5E" w:rsidRPr="00DB597C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14:paraId="40BD7AA9" w14:textId="77777777" w:rsidR="00AE0F5E" w:rsidRPr="00DB597C" w:rsidRDefault="00AE0F5E" w:rsidP="00AE0F5E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20</w:t>
      </w:r>
      <w:r w:rsidR="00357B41">
        <w:rPr>
          <w:rFonts w:eastAsia="Times New Roman"/>
          <w:szCs w:val="24"/>
          <w:lang w:eastAsia="ru-RU"/>
        </w:rPr>
        <w:t>19</w:t>
      </w:r>
      <w:r w:rsidRPr="00DB597C">
        <w:rPr>
          <w:rFonts w:eastAsia="Times New Roman"/>
          <w:szCs w:val="24"/>
          <w:lang w:eastAsia="ru-RU"/>
        </w:rPr>
        <w:t xml:space="preserve"> год</w:t>
      </w:r>
    </w:p>
    <w:p w14:paraId="401774BE" w14:textId="575D3C6E" w:rsidR="00AE0F5E" w:rsidRPr="00AF3757" w:rsidRDefault="00AE0F5E" w:rsidP="00AE0F5E">
      <w:pPr>
        <w:spacing w:after="0" w:line="24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br w:type="page"/>
      </w:r>
      <w:r w:rsidRPr="00AF3757">
        <w:rPr>
          <w:rFonts w:eastAsia="Times New Roman"/>
          <w:szCs w:val="24"/>
          <w:lang w:eastAsia="ru-RU"/>
        </w:rPr>
        <w:lastRenderedPageBreak/>
        <w:t>Программа модуля «</w:t>
      </w:r>
      <w:r w:rsidR="00AF3757" w:rsidRPr="00AF3757">
        <w:rPr>
          <w:rFonts w:eastAsia="Times New Roman"/>
          <w:szCs w:val="24"/>
          <w:lang w:eastAsia="ru-RU"/>
        </w:rPr>
        <w:t>Социокультурная теория двигательных действий</w:t>
      </w:r>
      <w:r w:rsidRPr="00AF3757">
        <w:rPr>
          <w:rFonts w:eastAsia="Times New Roman"/>
          <w:szCs w:val="24"/>
          <w:lang w:eastAsia="ru-RU"/>
        </w:rPr>
        <w:t>» разработана на основе:</w:t>
      </w:r>
    </w:p>
    <w:p w14:paraId="5EE68493" w14:textId="77777777" w:rsidR="00357B41" w:rsidRDefault="00357B41" w:rsidP="00357B41">
      <w:pPr>
        <w:numPr>
          <w:ilvl w:val="0"/>
          <w:numId w:val="24"/>
        </w:numPr>
        <w:spacing w:before="120" w:after="120" w:line="240" w:lineRule="auto"/>
        <w:jc w:val="both"/>
        <w:rPr>
          <w:rFonts w:eastAsia="Times New Roman"/>
          <w:szCs w:val="24"/>
        </w:rPr>
      </w:pPr>
      <w:r w:rsidRPr="00210F4A">
        <w:rPr>
          <w:rFonts w:eastAsia="Times New Roman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0139A6">
        <w:t xml:space="preserve"> </w:t>
      </w:r>
      <w:r w:rsidRPr="00210F4A">
        <w:rPr>
          <w:rFonts w:eastAsia="Times New Roman"/>
          <w:szCs w:val="24"/>
        </w:rPr>
        <w:t>«18» октября 2013 г. № 544н</w:t>
      </w:r>
      <w:r>
        <w:rPr>
          <w:rFonts w:eastAsia="Times New Roman"/>
          <w:szCs w:val="24"/>
        </w:rPr>
        <w:t>.</w:t>
      </w:r>
    </w:p>
    <w:p w14:paraId="4C78D64A" w14:textId="77777777" w:rsidR="00357B41" w:rsidRPr="00B35D3C" w:rsidRDefault="00357B41" w:rsidP="00357B41">
      <w:pPr>
        <w:numPr>
          <w:ilvl w:val="0"/>
          <w:numId w:val="24"/>
        </w:numPr>
        <w:spacing w:before="120" w:after="120" w:line="240" w:lineRule="auto"/>
        <w:jc w:val="both"/>
        <w:rPr>
          <w:rFonts w:eastAsia="Times New Roman"/>
          <w:szCs w:val="24"/>
        </w:rPr>
      </w:pPr>
      <w:r>
        <w:rPr>
          <w:color w:val="00000A"/>
          <w:szCs w:val="24"/>
        </w:rPr>
        <w:t>П</w:t>
      </w:r>
      <w:r w:rsidRPr="005738BC">
        <w:rPr>
          <w:color w:val="00000A"/>
          <w:szCs w:val="24"/>
        </w:rPr>
        <w:t>рофессиональн</w:t>
      </w:r>
      <w:r>
        <w:rPr>
          <w:color w:val="00000A"/>
          <w:szCs w:val="24"/>
        </w:rPr>
        <w:t>ого</w:t>
      </w:r>
      <w:r w:rsidRPr="005738BC">
        <w:rPr>
          <w:color w:val="00000A"/>
          <w:szCs w:val="24"/>
        </w:rPr>
        <w:t xml:space="preserve"> стандарт</w:t>
      </w:r>
      <w:r>
        <w:rPr>
          <w:color w:val="00000A"/>
          <w:szCs w:val="24"/>
        </w:rPr>
        <w:t>а</w:t>
      </w:r>
      <w:r w:rsidRPr="005738BC">
        <w:rPr>
          <w:color w:val="00000A"/>
          <w:szCs w:val="24"/>
        </w:rPr>
        <w:t xml:space="preserve">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52C1BB62" w14:textId="77777777" w:rsidR="00357B41" w:rsidRPr="00210F4A" w:rsidRDefault="00357B41" w:rsidP="00357B41">
      <w:pPr>
        <w:numPr>
          <w:ilvl w:val="0"/>
          <w:numId w:val="24"/>
        </w:numPr>
        <w:spacing w:before="120" w:after="120" w:line="240" w:lineRule="auto"/>
        <w:jc w:val="both"/>
        <w:rPr>
          <w:rFonts w:eastAsia="Times New Roman"/>
          <w:szCs w:val="24"/>
        </w:rPr>
      </w:pPr>
      <w:r w:rsidRPr="00A06C44">
        <w:rPr>
          <w:spacing w:val="-1"/>
          <w:szCs w:val="24"/>
        </w:rPr>
        <w:t>Профессиональный стандарт «</w:t>
      </w:r>
      <w:r>
        <w:rPr>
          <w:spacing w:val="-1"/>
          <w:szCs w:val="24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 w:rsidRPr="00A06C44">
        <w:rPr>
          <w:spacing w:val="-1"/>
          <w:szCs w:val="24"/>
        </w:rPr>
        <w:t>»</w:t>
      </w:r>
      <w:r>
        <w:rPr>
          <w:spacing w:val="-1"/>
          <w:szCs w:val="24"/>
        </w:rPr>
        <w:t xml:space="preserve"> </w:t>
      </w:r>
      <w:r w:rsidRPr="003158E0">
        <w:rPr>
          <w:rFonts w:eastAsia="Times New Roman"/>
          <w:szCs w:val="24"/>
          <w:lang w:bidi="ru-RU"/>
        </w:rPr>
        <w:t>утвержденный приказом Министерства труда и социальной защиты Российской Федерации от</w:t>
      </w:r>
      <w:r>
        <w:rPr>
          <w:rFonts w:eastAsia="Times New Roman"/>
          <w:szCs w:val="24"/>
          <w:lang w:bidi="ru-RU"/>
        </w:rPr>
        <w:t xml:space="preserve"> </w:t>
      </w:r>
      <w:r w:rsidRPr="003158E0">
        <w:rPr>
          <w:rFonts w:eastAsia="Times New Roman"/>
          <w:szCs w:val="24"/>
          <w:lang w:bidi="ru-RU"/>
        </w:rPr>
        <w:t>8 сентября 2015 г.</w:t>
      </w:r>
      <w:r>
        <w:rPr>
          <w:rFonts w:eastAsia="Times New Roman"/>
          <w:szCs w:val="24"/>
          <w:lang w:bidi="ru-RU"/>
        </w:rPr>
        <w:t>№608н</w:t>
      </w:r>
    </w:p>
    <w:p w14:paraId="6D3E8B05" w14:textId="77777777" w:rsidR="00357B41" w:rsidRPr="00312204" w:rsidRDefault="00357B41" w:rsidP="00357B41">
      <w:pPr>
        <w:numPr>
          <w:ilvl w:val="0"/>
          <w:numId w:val="24"/>
        </w:numPr>
        <w:tabs>
          <w:tab w:val="left" w:pos="709"/>
        </w:tabs>
        <w:spacing w:after="0"/>
        <w:contextualSpacing/>
        <w:jc w:val="both"/>
        <w:rPr>
          <w:rFonts w:eastAsia="Times New Roman"/>
          <w:szCs w:val="24"/>
        </w:rPr>
      </w:pPr>
      <w:r w:rsidRPr="00242DE6">
        <w:rPr>
          <w:rFonts w:eastAsia="Times New Roman"/>
          <w:szCs w:val="24"/>
        </w:rPr>
        <w:t>Учебного плана по направлению подготовки 44.04.01 «Педагогическое образование», профиль  «Образовательные технологии в сфере физической культуры», утвержденный решением Ученого совета НГПУ им. К. Минина №6 от 22.02.2019</w:t>
      </w:r>
      <w:r w:rsidRPr="00312204">
        <w:rPr>
          <w:rFonts w:eastAsia="Times New Roman"/>
          <w:szCs w:val="24"/>
        </w:rPr>
        <w:t>.</w:t>
      </w:r>
    </w:p>
    <w:p w14:paraId="136838A7" w14:textId="77777777" w:rsidR="00AE0F5E" w:rsidRDefault="00AE0F5E" w:rsidP="00AE0F5E">
      <w:pPr>
        <w:spacing w:after="0" w:line="240" w:lineRule="auto"/>
        <w:rPr>
          <w:rFonts w:eastAsia="Times New Roman"/>
          <w:lang w:eastAsia="ru-RU"/>
        </w:rPr>
      </w:pPr>
    </w:p>
    <w:p w14:paraId="20521FA2" w14:textId="77777777" w:rsidR="00AE0F5E" w:rsidRDefault="00AE0F5E" w:rsidP="00AE0F5E">
      <w:pPr>
        <w:spacing w:after="0" w:line="240" w:lineRule="auto"/>
        <w:rPr>
          <w:rFonts w:eastAsia="Times New Roman"/>
          <w:lang w:eastAsia="ru-RU"/>
        </w:rPr>
      </w:pPr>
    </w:p>
    <w:p w14:paraId="09944FD7" w14:textId="77777777" w:rsidR="00AE0F5E" w:rsidRPr="00DB597C" w:rsidRDefault="00AE0F5E" w:rsidP="00AE0F5E">
      <w:pPr>
        <w:spacing w:after="0" w:line="240" w:lineRule="auto"/>
        <w:rPr>
          <w:rFonts w:eastAsia="Times New Roman"/>
          <w:lang w:eastAsia="ru-RU"/>
        </w:rPr>
      </w:pPr>
      <w:r w:rsidRPr="00DB597C">
        <w:rPr>
          <w:rFonts w:eastAsia="Times New Roman"/>
          <w:lang w:eastAsia="ru-RU"/>
        </w:rPr>
        <w:t>Авторы:</w:t>
      </w:r>
    </w:p>
    <w:p w14:paraId="19C7913F" w14:textId="77777777" w:rsidR="00AE0F5E" w:rsidRPr="00DB597C" w:rsidRDefault="00AE0F5E" w:rsidP="00AE0F5E">
      <w:pPr>
        <w:spacing w:after="0" w:line="240" w:lineRule="auto"/>
        <w:rPr>
          <w:rFonts w:eastAsia="Times New Roman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AE0F5E" w:rsidRPr="00DB597C" w14:paraId="30B6F86B" w14:textId="77777777" w:rsidTr="00357B41">
        <w:tc>
          <w:tcPr>
            <w:tcW w:w="5919" w:type="dxa"/>
          </w:tcPr>
          <w:p w14:paraId="181BE2D3" w14:textId="77777777" w:rsidR="00AE0F5E" w:rsidRPr="00DB597C" w:rsidRDefault="00AE0F5E" w:rsidP="00AE0F5E">
            <w:pPr>
              <w:tabs>
                <w:tab w:val="left" w:pos="1123"/>
              </w:tabs>
              <w:ind w:right="130"/>
              <w:jc w:val="center"/>
              <w:rPr>
                <w:rFonts w:eastAsia="Times New Roman"/>
                <w:i/>
                <w:szCs w:val="24"/>
              </w:rPr>
            </w:pPr>
            <w:r w:rsidRPr="00DB597C">
              <w:rPr>
                <w:rFonts w:eastAsia="Times New Roman"/>
                <w:i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00D97054" w14:textId="77777777" w:rsidR="00AE0F5E" w:rsidRPr="00DB597C" w:rsidRDefault="00AE0F5E" w:rsidP="00AE0F5E">
            <w:pPr>
              <w:tabs>
                <w:tab w:val="left" w:pos="1123"/>
              </w:tabs>
              <w:ind w:right="130"/>
              <w:jc w:val="center"/>
              <w:rPr>
                <w:rFonts w:eastAsia="Times New Roman"/>
                <w:i/>
                <w:szCs w:val="24"/>
              </w:rPr>
            </w:pPr>
            <w:r w:rsidRPr="00DB597C">
              <w:rPr>
                <w:rFonts w:eastAsia="Times New Roman"/>
                <w:i/>
                <w:szCs w:val="24"/>
              </w:rPr>
              <w:t>кафедра</w:t>
            </w:r>
          </w:p>
        </w:tc>
      </w:tr>
      <w:tr w:rsidR="00357B41" w:rsidRPr="00DB597C" w14:paraId="6DDF357D" w14:textId="77777777" w:rsidTr="00357B41">
        <w:tc>
          <w:tcPr>
            <w:tcW w:w="5919" w:type="dxa"/>
          </w:tcPr>
          <w:p w14:paraId="7664F9A9" w14:textId="77777777" w:rsidR="00357B41" w:rsidRDefault="00357B41" w:rsidP="00357B41">
            <w:pPr>
              <w:tabs>
                <w:tab w:val="left" w:pos="1123"/>
              </w:tabs>
              <w:ind w:right="130"/>
              <w:jc w:val="both"/>
              <w:rPr>
                <w:szCs w:val="24"/>
              </w:rPr>
            </w:pPr>
            <w:r>
              <w:rPr>
                <w:szCs w:val="24"/>
              </w:rPr>
              <w:t>Воронин Д.И., к.пед.наук, доцент</w:t>
            </w:r>
          </w:p>
        </w:tc>
        <w:tc>
          <w:tcPr>
            <w:tcW w:w="3934" w:type="dxa"/>
          </w:tcPr>
          <w:p w14:paraId="1ACAB71B" w14:textId="77777777" w:rsidR="00357B41" w:rsidRPr="005415C2" w:rsidRDefault="00357B41" w:rsidP="00357B41">
            <w:pPr>
              <w:jc w:val="both"/>
              <w:rPr>
                <w:szCs w:val="24"/>
              </w:rPr>
            </w:pPr>
            <w:r w:rsidRPr="005415C2">
              <w:rPr>
                <w:szCs w:val="24"/>
              </w:rPr>
              <w:t>теоретических основ физической культуры</w:t>
            </w:r>
          </w:p>
        </w:tc>
      </w:tr>
      <w:tr w:rsidR="00357B41" w:rsidRPr="00357B41" w14:paraId="042F19CB" w14:textId="77777777" w:rsidTr="00357B41">
        <w:tc>
          <w:tcPr>
            <w:tcW w:w="5919" w:type="dxa"/>
          </w:tcPr>
          <w:p w14:paraId="2713DC78" w14:textId="77777777" w:rsidR="00357B41" w:rsidRPr="00357B41" w:rsidRDefault="00357B41" w:rsidP="00357B41">
            <w:pPr>
              <w:tabs>
                <w:tab w:val="left" w:pos="1123"/>
              </w:tabs>
              <w:ind w:right="130"/>
              <w:rPr>
                <w:rFonts w:eastAsia="Times New Roman"/>
                <w:szCs w:val="24"/>
              </w:rPr>
            </w:pPr>
            <w:r w:rsidRPr="00357B41">
              <w:rPr>
                <w:rFonts w:eastAsia="Times New Roman"/>
                <w:szCs w:val="24"/>
              </w:rPr>
              <w:t>Дмитриев С.В., д.пед.наук, профессор</w:t>
            </w:r>
          </w:p>
        </w:tc>
        <w:tc>
          <w:tcPr>
            <w:tcW w:w="3934" w:type="dxa"/>
          </w:tcPr>
          <w:p w14:paraId="3FFDBC57" w14:textId="77777777" w:rsidR="00357B41" w:rsidRPr="005415C2" w:rsidRDefault="00357B41" w:rsidP="00357B41">
            <w:pPr>
              <w:jc w:val="both"/>
              <w:rPr>
                <w:szCs w:val="24"/>
              </w:rPr>
            </w:pPr>
            <w:r w:rsidRPr="005415C2">
              <w:rPr>
                <w:szCs w:val="24"/>
              </w:rPr>
              <w:t>теоретических основ физической культуры</w:t>
            </w:r>
          </w:p>
        </w:tc>
      </w:tr>
      <w:tr w:rsidR="00357B41" w:rsidRPr="00DB597C" w14:paraId="01F9AE3B" w14:textId="77777777" w:rsidTr="00AC78CB">
        <w:tc>
          <w:tcPr>
            <w:tcW w:w="5919" w:type="dxa"/>
          </w:tcPr>
          <w:p w14:paraId="1DFD3F77" w14:textId="77777777" w:rsidR="00357B41" w:rsidRPr="00AE7F3A" w:rsidRDefault="00357B41" w:rsidP="00357B41">
            <w:pPr>
              <w:tabs>
                <w:tab w:val="left" w:pos="1123"/>
              </w:tabs>
              <w:ind w:right="130"/>
              <w:jc w:val="both"/>
              <w:rPr>
                <w:szCs w:val="24"/>
              </w:rPr>
            </w:pPr>
            <w:r w:rsidRPr="00AE7F3A">
              <w:rPr>
                <w:szCs w:val="24"/>
              </w:rPr>
              <w:t xml:space="preserve">Стафеева А.В. </w:t>
            </w:r>
            <w:r w:rsidRPr="00AE7F3A">
              <w:rPr>
                <w:spacing w:val="-8"/>
                <w:szCs w:val="24"/>
              </w:rPr>
              <w:t>к. пед.н., доцент</w:t>
            </w:r>
          </w:p>
        </w:tc>
        <w:tc>
          <w:tcPr>
            <w:tcW w:w="3934" w:type="dxa"/>
            <w:vAlign w:val="center"/>
          </w:tcPr>
          <w:p w14:paraId="17786CFC" w14:textId="77777777" w:rsidR="00357B41" w:rsidRPr="00AE7F3A" w:rsidRDefault="00357B41" w:rsidP="00357B41">
            <w:pPr>
              <w:tabs>
                <w:tab w:val="left" w:pos="1123"/>
              </w:tabs>
              <w:ind w:right="130"/>
              <w:jc w:val="both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0139A6">
              <w:rPr>
                <w:szCs w:val="24"/>
              </w:rPr>
              <w:t>еоретических основ физической культуры</w:t>
            </w:r>
          </w:p>
        </w:tc>
      </w:tr>
    </w:tbl>
    <w:p w14:paraId="629DC720" w14:textId="77777777" w:rsidR="00AE0F5E" w:rsidRPr="00DB597C" w:rsidRDefault="00AE0F5E" w:rsidP="00AE0F5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eastAsia="Times New Roman"/>
          <w:b/>
          <w:szCs w:val="24"/>
          <w:lang w:eastAsia="ru-RU"/>
        </w:rPr>
      </w:pPr>
    </w:p>
    <w:p w14:paraId="59ED1195" w14:textId="77777777" w:rsidR="00AE0F5E" w:rsidRPr="00DB597C" w:rsidRDefault="00AE0F5E" w:rsidP="00AE0F5E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76C874BE" w14:textId="77777777" w:rsidR="00AE0F5E" w:rsidRPr="00DB597C" w:rsidRDefault="00AE0F5E" w:rsidP="00AE0F5E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03338148" w14:textId="77777777" w:rsidR="00AE0F5E" w:rsidRDefault="00AE0F5E" w:rsidP="00AE0F5E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69F35C21" w14:textId="77777777" w:rsidR="00357B41" w:rsidRPr="00AE7F3A" w:rsidRDefault="00357B41" w:rsidP="00357B41">
      <w:pPr>
        <w:jc w:val="both"/>
        <w:rPr>
          <w:rFonts w:eastAsia="Times New Roman"/>
          <w:szCs w:val="24"/>
        </w:rPr>
      </w:pPr>
      <w:r w:rsidRPr="00AE7F3A">
        <w:rPr>
          <w:rFonts w:eastAsia="Times New Roman"/>
          <w:szCs w:val="24"/>
        </w:rPr>
        <w:t>Одобрена на заседании выпускающей кафедры теоретических основ физической культуры (протокол №</w:t>
      </w:r>
      <w:r>
        <w:rPr>
          <w:rFonts w:eastAsia="Times New Roman"/>
          <w:szCs w:val="24"/>
        </w:rPr>
        <w:t>18</w:t>
      </w:r>
      <w:r w:rsidRPr="00AE7F3A">
        <w:rPr>
          <w:rFonts w:eastAsia="Times New Roman"/>
          <w:szCs w:val="24"/>
        </w:rPr>
        <w:t xml:space="preserve"> от </w:t>
      </w:r>
      <w:r>
        <w:rPr>
          <w:rFonts w:eastAsia="Times New Roman"/>
          <w:szCs w:val="24"/>
        </w:rPr>
        <w:t>23.02.2019г</w:t>
      </w:r>
      <w:r w:rsidRPr="00AE7F3A">
        <w:rPr>
          <w:rFonts w:eastAsia="Times New Roman"/>
          <w:szCs w:val="24"/>
        </w:rPr>
        <w:t>)</w:t>
      </w:r>
    </w:p>
    <w:p w14:paraId="162EACE3" w14:textId="77777777" w:rsidR="00357B41" w:rsidRPr="00AE7F3A" w:rsidRDefault="00357B41" w:rsidP="00357B41">
      <w:pPr>
        <w:rPr>
          <w:rFonts w:eastAsia="Times New Roman"/>
          <w:szCs w:val="24"/>
        </w:rPr>
      </w:pPr>
      <w:bookmarkStart w:id="0" w:name="_GoBack"/>
      <w:bookmarkEnd w:id="0"/>
    </w:p>
    <w:p w14:paraId="17AB4D1F" w14:textId="77777777" w:rsidR="00AE0F5E" w:rsidRPr="00DB597C" w:rsidRDefault="00AE0F5E" w:rsidP="00AE0F5E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21BA4AC5" w14:textId="77777777" w:rsidR="00AE0F5E" w:rsidRPr="00DB597C" w:rsidRDefault="00AE0F5E" w:rsidP="00AE0F5E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02D33D5D" w14:textId="77777777" w:rsidR="00E125D5" w:rsidRDefault="00E125D5" w:rsidP="00043E95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7CE5CB6F" w14:textId="77777777" w:rsidR="00E125D5" w:rsidRDefault="00E125D5" w:rsidP="00043E95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16BA5971" w14:textId="77777777" w:rsidR="00E125D5" w:rsidRDefault="00E125D5" w:rsidP="00043E95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0605EEB0" w14:textId="77777777" w:rsidR="00E125D5" w:rsidRDefault="00E125D5" w:rsidP="00043E95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2CA296FA" w14:textId="77777777" w:rsidR="00E125D5" w:rsidRDefault="00E125D5" w:rsidP="00C304F4">
      <w:pPr>
        <w:pStyle w:val="af5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2"/>
          <w:lang w:eastAsia="en-US"/>
        </w:rPr>
      </w:pPr>
    </w:p>
    <w:p w14:paraId="7486C1C5" w14:textId="77777777" w:rsidR="00601B94" w:rsidRPr="00601B94" w:rsidRDefault="00601B94" w:rsidP="00601B94"/>
    <w:p w14:paraId="70C4914F" w14:textId="77777777" w:rsidR="00E125D5" w:rsidRPr="00E125D5" w:rsidRDefault="00E125D5" w:rsidP="00E125D5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2"/>
          <w:lang w:eastAsia="en-US"/>
        </w:rPr>
        <w:id w:val="-137530226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</w:rPr>
      </w:sdtEndPr>
      <w:sdtContent>
        <w:p w14:paraId="40076F85" w14:textId="77777777" w:rsidR="00C304F4" w:rsidRPr="00C304F4" w:rsidRDefault="00C304F4" w:rsidP="00C304F4">
          <w:pPr>
            <w:pStyle w:val="af5"/>
            <w:jc w:val="center"/>
            <w:rPr>
              <w:rFonts w:ascii="Times New Roman" w:hAnsi="Times New Roman" w:cs="Times New Roman"/>
              <w:caps/>
              <w:color w:val="auto"/>
            </w:rPr>
          </w:pPr>
          <w:r w:rsidRPr="00C304F4">
            <w:rPr>
              <w:rFonts w:ascii="Times New Roman" w:hAnsi="Times New Roman" w:cs="Times New Roman"/>
              <w:caps/>
              <w:color w:val="auto"/>
            </w:rPr>
            <w:t>СОДЕРЖАНИЕ</w:t>
          </w:r>
        </w:p>
        <w:p w14:paraId="784E29D7" w14:textId="77777777" w:rsidR="006C3D3D" w:rsidRDefault="00BD681B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 w:rsidRPr="00AB7C70">
            <w:rPr>
              <w:caps/>
            </w:rPr>
            <w:fldChar w:fldCharType="begin"/>
          </w:r>
          <w:r w:rsidR="00C304F4" w:rsidRPr="00C304F4">
            <w:rPr>
              <w:caps/>
            </w:rPr>
            <w:instrText xml:space="preserve"> TOC \o "1-3" \h \z \u </w:instrText>
          </w:r>
          <w:r w:rsidRPr="00AB7C70">
            <w:rPr>
              <w:caps/>
            </w:rPr>
            <w:fldChar w:fldCharType="separate"/>
          </w:r>
          <w:hyperlink w:anchor="_Toc12610097" w:history="1">
            <w:r w:rsidR="006C3D3D">
              <w:rPr>
                <w:rStyle w:val="af4"/>
                <w:rFonts w:eastAsia="Times New Roman"/>
                <w:noProof/>
              </w:rPr>
              <w:t>1. Н</w:t>
            </w:r>
            <w:r w:rsidR="006C3D3D" w:rsidRPr="00136507">
              <w:rPr>
                <w:rStyle w:val="af4"/>
                <w:rFonts w:eastAsia="Times New Roman"/>
                <w:noProof/>
              </w:rPr>
              <w:t>азначение образовательного модуля</w:t>
            </w:r>
            <w:r w:rsidR="006C3D3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125D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805DA" w14:textId="77777777" w:rsidR="006C3D3D" w:rsidRDefault="00B03E4B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098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2. ХАРАКТЕРИСТИКА МОДУЛЯ</w:t>
            </w:r>
            <w:r w:rsidR="006C3D3D">
              <w:rPr>
                <w:noProof/>
                <w:webHidden/>
              </w:rPr>
              <w:tab/>
            </w:r>
            <w:r w:rsidR="00BD681B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_Toc12610098 \h </w:instrText>
            </w:r>
            <w:r w:rsidR="00BD681B">
              <w:rPr>
                <w:noProof/>
                <w:webHidden/>
              </w:rPr>
            </w:r>
            <w:r w:rsidR="00BD681B">
              <w:rPr>
                <w:noProof/>
                <w:webHidden/>
              </w:rPr>
              <w:fldChar w:fldCharType="separate"/>
            </w:r>
            <w:r w:rsidR="00E125D5">
              <w:rPr>
                <w:noProof/>
                <w:webHidden/>
              </w:rPr>
              <w:t>4</w:t>
            </w:r>
            <w:r w:rsidR="00BD681B">
              <w:rPr>
                <w:noProof/>
                <w:webHidden/>
              </w:rPr>
              <w:fldChar w:fldCharType="end"/>
            </w:r>
          </w:hyperlink>
        </w:p>
        <w:p w14:paraId="6DF579FF" w14:textId="77777777" w:rsidR="006C3D3D" w:rsidRDefault="00B03E4B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099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3. Структура модуля</w:t>
            </w:r>
            <w:r w:rsidR="006C3D3D">
              <w:rPr>
                <w:noProof/>
                <w:webHidden/>
              </w:rPr>
              <w:tab/>
            </w:r>
            <w:r w:rsidR="00BD681B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_Toc12610099 \h </w:instrText>
            </w:r>
            <w:r w:rsidR="00BD681B">
              <w:rPr>
                <w:noProof/>
                <w:webHidden/>
              </w:rPr>
            </w:r>
            <w:r w:rsidR="00BD681B">
              <w:rPr>
                <w:noProof/>
                <w:webHidden/>
              </w:rPr>
              <w:fldChar w:fldCharType="separate"/>
            </w:r>
            <w:r w:rsidR="00E125D5">
              <w:rPr>
                <w:noProof/>
                <w:webHidden/>
              </w:rPr>
              <w:t>8</w:t>
            </w:r>
            <w:r w:rsidR="00BD681B">
              <w:rPr>
                <w:noProof/>
                <w:webHidden/>
              </w:rPr>
              <w:fldChar w:fldCharType="end"/>
            </w:r>
          </w:hyperlink>
        </w:p>
        <w:p w14:paraId="7D562ADD" w14:textId="77777777" w:rsidR="006C3D3D" w:rsidRDefault="00B03E4B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0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4. Методические указания для обучающихся по освоению Модуля</w:t>
            </w:r>
            <w:r w:rsidR="006C3D3D">
              <w:rPr>
                <w:noProof/>
                <w:webHidden/>
              </w:rPr>
              <w:tab/>
            </w:r>
            <w:r w:rsidR="00BD681B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_Toc12610100 \h </w:instrText>
            </w:r>
            <w:r w:rsidR="00BD681B">
              <w:rPr>
                <w:noProof/>
                <w:webHidden/>
              </w:rPr>
            </w:r>
            <w:r w:rsidR="00BD681B">
              <w:rPr>
                <w:noProof/>
                <w:webHidden/>
              </w:rPr>
              <w:fldChar w:fldCharType="separate"/>
            </w:r>
            <w:r w:rsidR="00E125D5">
              <w:rPr>
                <w:noProof/>
                <w:webHidden/>
              </w:rPr>
              <w:t>10</w:t>
            </w:r>
            <w:r w:rsidR="00BD681B">
              <w:rPr>
                <w:noProof/>
                <w:webHidden/>
              </w:rPr>
              <w:fldChar w:fldCharType="end"/>
            </w:r>
          </w:hyperlink>
        </w:p>
        <w:p w14:paraId="6DB74A9B" w14:textId="77777777" w:rsidR="006C3D3D" w:rsidRDefault="00B03E4B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1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5. ПРОГРАММЫ ДИСЦИПЛИН МОДУЛЯ</w:t>
            </w:r>
            <w:r w:rsidR="006C3D3D">
              <w:rPr>
                <w:noProof/>
                <w:webHidden/>
              </w:rPr>
              <w:tab/>
            </w:r>
            <w:r w:rsidR="00BD681B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_Toc12610101 \h </w:instrText>
            </w:r>
            <w:r w:rsidR="00BD681B">
              <w:rPr>
                <w:noProof/>
                <w:webHidden/>
              </w:rPr>
            </w:r>
            <w:r w:rsidR="00BD681B">
              <w:rPr>
                <w:noProof/>
                <w:webHidden/>
              </w:rPr>
              <w:fldChar w:fldCharType="separate"/>
            </w:r>
            <w:r w:rsidR="00E125D5">
              <w:rPr>
                <w:noProof/>
                <w:webHidden/>
              </w:rPr>
              <w:t>11</w:t>
            </w:r>
            <w:r w:rsidR="00BD681B">
              <w:rPr>
                <w:noProof/>
                <w:webHidden/>
              </w:rPr>
              <w:fldChar w:fldCharType="end"/>
            </w:r>
          </w:hyperlink>
        </w:p>
        <w:p w14:paraId="2BB612EC" w14:textId="77777777" w:rsidR="006C3D3D" w:rsidRDefault="00B03E4B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2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 xml:space="preserve">5.1 ПРОГРАММА ДИСЦИПЛИНЫ </w:t>
            </w:r>
            <w:r w:rsidR="006C3D3D" w:rsidRPr="00136507">
              <w:rPr>
                <w:rStyle w:val="af4"/>
                <w:rFonts w:ascii="Times New Roman CYR" w:eastAsia="Times New Roman" w:hAnsi="Times New Roman CYR" w:cs="Times New Roman CYR"/>
                <w:noProof/>
                <w:lang w:eastAsia="ru-RU"/>
              </w:rPr>
              <w:t>«</w:t>
            </w:r>
            <w:r w:rsidR="006C3D3D" w:rsidRPr="00136507">
              <w:rPr>
                <w:rStyle w:val="af4"/>
                <w:noProof/>
              </w:rPr>
              <w:t>Теория и технология обучения двигательным действиям</w:t>
            </w:r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»</w:t>
            </w:r>
            <w:r w:rsidR="006C3D3D">
              <w:rPr>
                <w:noProof/>
                <w:webHidden/>
              </w:rPr>
              <w:tab/>
            </w:r>
            <w:r w:rsidR="00BD681B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_Toc12610102 \h </w:instrText>
            </w:r>
            <w:r w:rsidR="00BD681B">
              <w:rPr>
                <w:noProof/>
                <w:webHidden/>
              </w:rPr>
            </w:r>
            <w:r w:rsidR="00BD681B">
              <w:rPr>
                <w:noProof/>
                <w:webHidden/>
              </w:rPr>
              <w:fldChar w:fldCharType="separate"/>
            </w:r>
            <w:r w:rsidR="00E125D5">
              <w:rPr>
                <w:noProof/>
                <w:webHidden/>
              </w:rPr>
              <w:t>11</w:t>
            </w:r>
            <w:r w:rsidR="00BD681B">
              <w:rPr>
                <w:noProof/>
                <w:webHidden/>
              </w:rPr>
              <w:fldChar w:fldCharType="end"/>
            </w:r>
          </w:hyperlink>
        </w:p>
        <w:p w14:paraId="0300AFE5" w14:textId="77777777" w:rsidR="006C3D3D" w:rsidRDefault="00B03E4B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3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5.3 ПРОГРАММА ДИСЦИПЛИНЫ «Педагогическая кинезиология»</w:t>
            </w:r>
            <w:r w:rsidR="006C3D3D">
              <w:rPr>
                <w:noProof/>
                <w:webHidden/>
              </w:rPr>
              <w:tab/>
            </w:r>
            <w:r w:rsidR="00BD681B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_Toc12610103 \h </w:instrText>
            </w:r>
            <w:r w:rsidR="00BD681B">
              <w:rPr>
                <w:noProof/>
                <w:webHidden/>
              </w:rPr>
            </w:r>
            <w:r w:rsidR="00BD681B">
              <w:rPr>
                <w:noProof/>
                <w:webHidden/>
              </w:rPr>
              <w:fldChar w:fldCharType="separate"/>
            </w:r>
            <w:r w:rsidR="00E125D5">
              <w:rPr>
                <w:noProof/>
                <w:webHidden/>
              </w:rPr>
              <w:t>17</w:t>
            </w:r>
            <w:r w:rsidR="00BD681B">
              <w:rPr>
                <w:noProof/>
                <w:webHidden/>
              </w:rPr>
              <w:fldChar w:fldCharType="end"/>
            </w:r>
          </w:hyperlink>
        </w:p>
        <w:p w14:paraId="4C689498" w14:textId="77777777" w:rsidR="006C3D3D" w:rsidRDefault="00B03E4B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4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5.3 ПРОГРАММА ДИСЦИПЛИНЫ «Теория решения двигательных задач»</w:t>
            </w:r>
            <w:r w:rsidR="006C3D3D">
              <w:rPr>
                <w:noProof/>
                <w:webHidden/>
              </w:rPr>
              <w:tab/>
            </w:r>
            <w:r w:rsidR="00BD681B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_Toc12610104 \h </w:instrText>
            </w:r>
            <w:r w:rsidR="00BD681B">
              <w:rPr>
                <w:noProof/>
                <w:webHidden/>
              </w:rPr>
            </w:r>
            <w:r w:rsidR="00BD681B">
              <w:rPr>
                <w:noProof/>
                <w:webHidden/>
              </w:rPr>
              <w:fldChar w:fldCharType="separate"/>
            </w:r>
            <w:r w:rsidR="00E125D5">
              <w:rPr>
                <w:noProof/>
                <w:webHidden/>
              </w:rPr>
              <w:t>21</w:t>
            </w:r>
            <w:r w:rsidR="00BD681B">
              <w:rPr>
                <w:noProof/>
                <w:webHidden/>
              </w:rPr>
              <w:fldChar w:fldCharType="end"/>
            </w:r>
          </w:hyperlink>
        </w:p>
        <w:p w14:paraId="63197219" w14:textId="77777777" w:rsidR="00C304F4" w:rsidRDefault="00BD681B" w:rsidP="00AB7C70">
          <w:pPr>
            <w:pStyle w:val="a4"/>
            <w:numPr>
              <w:ilvl w:val="0"/>
              <w:numId w:val="23"/>
            </w:numPr>
          </w:pPr>
          <w:r w:rsidRPr="00AB7C70">
            <w:rPr>
              <w:b/>
              <w:bCs/>
              <w:caps/>
            </w:rPr>
            <w:fldChar w:fldCharType="end"/>
          </w:r>
          <w:r w:rsidR="00AB7C70" w:rsidRPr="00AB7C70">
            <w:rPr>
              <w:rFonts w:ascii="Times New Roman" w:hAnsi="Times New Roman" w:cs="Times New Roman"/>
              <w:bCs/>
              <w:caps/>
            </w:rPr>
            <w:t>пр</w:t>
          </w:r>
          <w:r w:rsidR="00AB7C70">
            <w:rPr>
              <w:rFonts w:ascii="Times New Roman" w:hAnsi="Times New Roman" w:cs="Times New Roman"/>
              <w:bCs/>
              <w:caps/>
            </w:rPr>
            <w:t>ограмма итоговой аттестации………………………………………………..26</w:t>
          </w:r>
        </w:p>
      </w:sdtContent>
    </w:sdt>
    <w:p w14:paraId="623B029F" w14:textId="77777777" w:rsidR="00043E95" w:rsidRPr="00DB597C" w:rsidRDefault="00043E95" w:rsidP="00043E95">
      <w:pPr>
        <w:spacing w:after="0" w:line="240" w:lineRule="auto"/>
        <w:ind w:left="644"/>
        <w:contextualSpacing/>
        <w:rPr>
          <w:rFonts w:eastAsia="Times New Roman"/>
          <w:lang w:eastAsia="ru-RU"/>
        </w:rPr>
      </w:pPr>
    </w:p>
    <w:p w14:paraId="0CE069ED" w14:textId="77777777" w:rsidR="00043E95" w:rsidRPr="00DB597C" w:rsidRDefault="00043E95" w:rsidP="00043E95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184C6C9C" w14:textId="77777777" w:rsidR="00043E95" w:rsidRPr="00DB597C" w:rsidRDefault="00043E95" w:rsidP="00043E95">
      <w:pPr>
        <w:spacing w:after="0" w:line="24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br w:type="page"/>
      </w:r>
    </w:p>
    <w:p w14:paraId="46EF6966" w14:textId="77777777" w:rsidR="00043E95" w:rsidRDefault="00C304F4" w:rsidP="00C304F4">
      <w:pPr>
        <w:pStyle w:val="1"/>
        <w:jc w:val="center"/>
        <w:rPr>
          <w:rFonts w:eastAsia="Times New Roman"/>
        </w:rPr>
      </w:pPr>
      <w:bookmarkStart w:id="1" w:name="_Toc12610097"/>
      <w:r w:rsidRPr="00C304F4">
        <w:rPr>
          <w:rFonts w:eastAsia="Times New Roman"/>
          <w:bCs w:val="0"/>
          <w:caps w:val="0"/>
        </w:rPr>
        <w:lastRenderedPageBreak/>
        <w:t>1.</w:t>
      </w:r>
      <w:r>
        <w:rPr>
          <w:rFonts w:eastAsia="Times New Roman"/>
        </w:rPr>
        <w:t xml:space="preserve"> </w:t>
      </w:r>
      <w:r w:rsidR="00043E95" w:rsidRPr="00DB597C">
        <w:rPr>
          <w:rFonts w:eastAsia="Times New Roman"/>
        </w:rPr>
        <w:t xml:space="preserve">назначение </w:t>
      </w:r>
      <w:r>
        <w:rPr>
          <w:rFonts w:eastAsia="Times New Roman"/>
        </w:rPr>
        <w:t xml:space="preserve">образовательного </w:t>
      </w:r>
      <w:r w:rsidR="00043E95" w:rsidRPr="00DB597C">
        <w:rPr>
          <w:rFonts w:eastAsia="Times New Roman"/>
        </w:rPr>
        <w:t>модуля</w:t>
      </w:r>
      <w:bookmarkEnd w:id="1"/>
    </w:p>
    <w:p w14:paraId="69AB47E4" w14:textId="77777777" w:rsidR="00C304F4" w:rsidRPr="00C304F4" w:rsidRDefault="00C304F4" w:rsidP="00C304F4">
      <w:pPr>
        <w:pStyle w:val="a4"/>
      </w:pPr>
    </w:p>
    <w:p w14:paraId="6AF1EDDC" w14:textId="77777777" w:rsidR="002265DC" w:rsidRPr="00816E01" w:rsidRDefault="002265DC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816E01">
        <w:rPr>
          <w:rFonts w:eastAsia="Times New Roman"/>
          <w:szCs w:val="24"/>
        </w:rPr>
        <w:t>Данный модуль предназначен для направления подготовки: 44.04.01 «Педагогическое образование», профиль магистерской программы «Образовательные технологии в сфере физической культуры»</w:t>
      </w:r>
    </w:p>
    <w:p w14:paraId="5E3F10AC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Широкопрофильная подготовка магистров по направлениям подготовки сферы физической культуры и спорта предполагает сочетание, взаимодействие и проникновение знаний из смежных наук – психологии, педагогики, биомеханики, теории и методики физической культуры – в общее образовательное пространство. В основе интеграции данных знаний в единую образовательно-обучающую систему лежат следующие тенденции в развитии профессиональной подготовки магистров сфере физической культуры и спорта:</w:t>
      </w:r>
    </w:p>
    <w:p w14:paraId="346F8B26" w14:textId="77777777" w:rsidR="003E76FE" w:rsidRPr="00816E01" w:rsidRDefault="00F807B4" w:rsidP="00816E01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1 - </w:t>
      </w:r>
      <w:r w:rsidR="003E76FE" w:rsidRPr="00816E01">
        <w:rPr>
          <w:szCs w:val="24"/>
        </w:rPr>
        <w:t>усиление теоретико-методологических исследований по созданию новой педагогической парадигмы, основанной на принципах гуманистического, личностно-ориентированного, культурологического подходов в системе высшего образования;</w:t>
      </w:r>
    </w:p>
    <w:p w14:paraId="363A0387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2 - инновационность – процесс обучения должен приносить принципиально новые идеи, концепции и стандарты образования;</w:t>
      </w:r>
    </w:p>
    <w:p w14:paraId="6AA619E6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3 - переход обучения на более высокую ступень интеллектуального, творческого и самостоятельного развития магистров, исходя из требований исследовательского подхода к изучению предметной сферы деятельности;</w:t>
      </w:r>
    </w:p>
    <w:p w14:paraId="013C6DD1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4 - рефлексивная культура – совокупность способностей, способов и технологий, обеспечивающих осознание «смысловых квантов» личностного опыта и деятельности путём их переосмысливания и выдвижения инноваций;</w:t>
      </w:r>
    </w:p>
    <w:p w14:paraId="064D9590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5 - культурообразующее преподавание предметно-дисциплинарных и личностно-развивающих технологий.</w:t>
      </w:r>
    </w:p>
    <w:p w14:paraId="696F7659" w14:textId="77777777" w:rsidR="002265DC" w:rsidRPr="00816E01" w:rsidRDefault="002265DC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816E01">
        <w:rPr>
          <w:rFonts w:eastAsia="Times New Roman"/>
          <w:szCs w:val="24"/>
        </w:rPr>
        <w:t xml:space="preserve">Основная адресная группа формируется из выпускников бакалавриата и специалитета,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14:paraId="741C3324" w14:textId="77777777" w:rsidR="002265DC" w:rsidRPr="00816E01" w:rsidRDefault="003E76FE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816E01">
        <w:rPr>
          <w:rFonts w:eastAsia="Times New Roman"/>
          <w:szCs w:val="24"/>
        </w:rPr>
        <w:t>В авторской программе модуля сделана попытка интегрировать методологические и технолого-методические знания на базе научных дисциплин психологии, педагогики, биомеханики.</w:t>
      </w:r>
    </w:p>
    <w:p w14:paraId="78E2E1DD" w14:textId="77777777" w:rsidR="00816E01" w:rsidRDefault="00816E01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816E01">
        <w:rPr>
          <w:rFonts w:eastAsia="Times New Roman"/>
          <w:szCs w:val="24"/>
        </w:rPr>
        <w:t xml:space="preserve">Фокус программы модуля направлен на образовательное движение </w:t>
      </w:r>
      <w:r w:rsidR="00171022">
        <w:rPr>
          <w:rFonts w:eastAsia="Times New Roman"/>
          <w:szCs w:val="24"/>
        </w:rPr>
        <w:t>магистра</w:t>
      </w:r>
      <w:r w:rsidRPr="00816E01">
        <w:rPr>
          <w:rFonts w:eastAsia="Times New Roman"/>
          <w:szCs w:val="24"/>
        </w:rPr>
        <w:t xml:space="preserve"> «от содержания предмета к развитию его личности» и «от личности к профессиональной деятельности», в которой формированию и развитию  субъекта профессиональной деятельности придаётся приоритетное значение. При этом, цикл дисциплин модуля направлен не только и не столько на конечный результат – компетенции, приобретаемые магистрантом, но и на технолого-рефлексивные процесс, позволяющие развивать личность студента.</w:t>
      </w:r>
    </w:p>
    <w:p w14:paraId="32FFC9CE" w14:textId="77777777" w:rsidR="00B97AC5" w:rsidRPr="00816E01" w:rsidRDefault="00B97AC5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</w:p>
    <w:p w14:paraId="19EDBAAE" w14:textId="77777777" w:rsidR="00043E95" w:rsidRDefault="00043E95" w:rsidP="00C304F4">
      <w:pPr>
        <w:pStyle w:val="1"/>
        <w:jc w:val="center"/>
        <w:rPr>
          <w:rFonts w:eastAsia="Times New Roman"/>
          <w:lang w:eastAsia="ru-RU"/>
        </w:rPr>
      </w:pPr>
      <w:bookmarkStart w:id="2" w:name="_Toc12610098"/>
      <w:r w:rsidRPr="00816E01">
        <w:rPr>
          <w:rFonts w:eastAsia="Times New Roman"/>
          <w:lang w:eastAsia="ru-RU"/>
        </w:rPr>
        <w:t>2. ХАРАКТЕРИСТИКА</w:t>
      </w:r>
      <w:r w:rsidRPr="00DB597C">
        <w:rPr>
          <w:rFonts w:eastAsia="Times New Roman"/>
          <w:lang w:eastAsia="ru-RU"/>
        </w:rPr>
        <w:t xml:space="preserve"> МОДУЛЯ</w:t>
      </w:r>
      <w:bookmarkEnd w:id="2"/>
    </w:p>
    <w:p w14:paraId="501F6CB1" w14:textId="77777777" w:rsidR="00B97AC5" w:rsidRPr="00DB597C" w:rsidRDefault="00B97AC5" w:rsidP="00B97AC5">
      <w:pPr>
        <w:shd w:val="clear" w:color="auto" w:fill="FFFFFF"/>
        <w:spacing w:after="0" w:line="240" w:lineRule="auto"/>
        <w:ind w:firstLine="709"/>
        <w:jc w:val="center"/>
        <w:rPr>
          <w:rFonts w:eastAsia="Times New Roman"/>
          <w:b/>
          <w:szCs w:val="24"/>
          <w:lang w:eastAsia="ru-RU"/>
        </w:rPr>
      </w:pPr>
    </w:p>
    <w:p w14:paraId="6099A714" w14:textId="77777777" w:rsidR="00043E95" w:rsidRDefault="00043E95" w:rsidP="00B97A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i/>
          <w:szCs w:val="24"/>
        </w:rPr>
      </w:pPr>
      <w:r w:rsidRPr="00DB597C">
        <w:rPr>
          <w:b/>
          <w:szCs w:val="24"/>
        </w:rPr>
        <w:t>2.1. Образовательные цели и задачи</w:t>
      </w:r>
    </w:p>
    <w:p w14:paraId="01AB8FDF" w14:textId="77777777" w:rsidR="002265DC" w:rsidRPr="00DB597C" w:rsidRDefault="002265DC" w:rsidP="00043E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szCs w:val="24"/>
        </w:rPr>
      </w:pPr>
    </w:p>
    <w:p w14:paraId="2DBB1D2D" w14:textId="77777777" w:rsidR="002265DC" w:rsidRPr="003B65AD" w:rsidRDefault="002265DC" w:rsidP="002265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 w:rsidRPr="002265DC">
        <w:rPr>
          <w:szCs w:val="24"/>
        </w:rPr>
        <w:t xml:space="preserve">Модуль ставит своей </w:t>
      </w:r>
      <w:r w:rsidRPr="002265DC">
        <w:rPr>
          <w:b/>
          <w:szCs w:val="24"/>
        </w:rPr>
        <w:t>целью</w:t>
      </w:r>
      <w:r w:rsidRPr="002265DC">
        <w:rPr>
          <w:szCs w:val="24"/>
        </w:rPr>
        <w:t xml:space="preserve">: </w:t>
      </w:r>
      <w:r w:rsidR="00400C34">
        <w:rPr>
          <w:rFonts w:eastAsia="Times New Roman"/>
          <w:szCs w:val="24"/>
        </w:rPr>
        <w:t xml:space="preserve">создать условия для формирования определённой системы профессиональных ценностей и соответствующих способов деятельности, обеспечивающих их реализацию в </w:t>
      </w:r>
      <w:r w:rsidR="00171022">
        <w:rPr>
          <w:rFonts w:eastAsia="Times New Roman"/>
          <w:szCs w:val="24"/>
        </w:rPr>
        <w:t>профессиональной</w:t>
      </w:r>
      <w:r w:rsidR="00400C34">
        <w:rPr>
          <w:rFonts w:eastAsia="Times New Roman"/>
          <w:szCs w:val="24"/>
        </w:rPr>
        <w:t xml:space="preserve"> сфере.</w:t>
      </w:r>
    </w:p>
    <w:p w14:paraId="7E5B25E8" w14:textId="77777777" w:rsidR="002265DC" w:rsidRPr="003B65AD" w:rsidRDefault="002265DC" w:rsidP="002265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 w:rsidRPr="003B65AD">
        <w:rPr>
          <w:szCs w:val="24"/>
        </w:rPr>
        <w:t xml:space="preserve">Для достижения поставленной цели необходимо решить следующие </w:t>
      </w:r>
      <w:r w:rsidRPr="003B65AD">
        <w:rPr>
          <w:b/>
          <w:szCs w:val="24"/>
        </w:rPr>
        <w:t>задачи</w:t>
      </w:r>
      <w:r w:rsidRPr="003B65AD">
        <w:rPr>
          <w:szCs w:val="24"/>
        </w:rPr>
        <w:t>:</w:t>
      </w:r>
    </w:p>
    <w:p w14:paraId="09CA2EF8" w14:textId="77777777" w:rsidR="003B65AD" w:rsidRPr="00186DE8" w:rsidRDefault="00171022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color w:val="000000"/>
          <w:szCs w:val="24"/>
        </w:rPr>
        <w:lastRenderedPageBreak/>
        <w:t>Сформировать профессиональный тезаурус, основанный на перцептивно-ментально-двигательном опыте магистра</w:t>
      </w:r>
      <w:r w:rsidR="003B65AD">
        <w:rPr>
          <w:rFonts w:ascii="Times New Roman" w:hAnsi="Times New Roman"/>
          <w:color w:val="000000"/>
          <w:szCs w:val="24"/>
        </w:rPr>
        <w:t>.</w:t>
      </w:r>
    </w:p>
    <w:p w14:paraId="2C7892F9" w14:textId="77777777" w:rsidR="00186DE8" w:rsidRPr="00186DE8" w:rsidRDefault="00186DE8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color w:val="000000"/>
          <w:szCs w:val="24"/>
        </w:rPr>
        <w:t>Сформировать представление о биомеханических закономерностях как основы</w:t>
      </w:r>
      <w:r w:rsidR="00DA2C4A">
        <w:rPr>
          <w:rFonts w:ascii="Times New Roman" w:hAnsi="Times New Roman"/>
          <w:color w:val="000000"/>
          <w:szCs w:val="24"/>
        </w:rPr>
        <w:t xml:space="preserve"> процесса обучения двигательным действиям.</w:t>
      </w:r>
    </w:p>
    <w:p w14:paraId="28AB1ABF" w14:textId="77777777" w:rsidR="00186DE8" w:rsidRPr="00DD6DA5" w:rsidRDefault="00186DE8" w:rsidP="00186DE8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Познакомить обучающихся с современными тенденциями в использовании телесно-ориентированных методик.</w:t>
      </w:r>
    </w:p>
    <w:p w14:paraId="472DE562" w14:textId="77777777" w:rsidR="003B65AD" w:rsidRPr="00171022" w:rsidRDefault="00171022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color w:val="000000"/>
          <w:szCs w:val="24"/>
        </w:rPr>
        <w:t>Представить открытую систему инноваций, способную расширять сферу сознания и предметную организацию деятельности магистра</w:t>
      </w:r>
      <w:r w:rsidR="003B65AD">
        <w:rPr>
          <w:rFonts w:ascii="Times New Roman" w:hAnsi="Times New Roman"/>
          <w:color w:val="000000"/>
          <w:szCs w:val="24"/>
        </w:rPr>
        <w:t>.</w:t>
      </w:r>
    </w:p>
    <w:p w14:paraId="46C5ABD4" w14:textId="77777777" w:rsidR="003B65AD" w:rsidRPr="00DD6DA5" w:rsidRDefault="00186DE8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color w:val="000000"/>
          <w:szCs w:val="24"/>
        </w:rPr>
        <w:t>Создать условия для формирования личной мотивации и её дальнейшей трансформацией в мотивацию профессионально-деятельностную</w:t>
      </w:r>
      <w:r w:rsidR="003B65AD">
        <w:rPr>
          <w:rFonts w:ascii="Times New Roman" w:hAnsi="Times New Roman"/>
          <w:color w:val="000000"/>
          <w:szCs w:val="24"/>
        </w:rPr>
        <w:t>.</w:t>
      </w:r>
    </w:p>
    <w:p w14:paraId="285DCBF1" w14:textId="77777777" w:rsidR="009776E4" w:rsidRDefault="009776E4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color w:val="FF0000"/>
          <w:szCs w:val="24"/>
          <w:lang w:eastAsia="ru-RU"/>
        </w:rPr>
      </w:pPr>
    </w:p>
    <w:p w14:paraId="3165B3EB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szCs w:val="24"/>
          <w:lang w:eastAsia="ru-RU"/>
        </w:rPr>
      </w:pPr>
      <w:r w:rsidRPr="00DB597C">
        <w:rPr>
          <w:rFonts w:eastAsia="Times New Roman"/>
          <w:b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2851"/>
        <w:gridCol w:w="2404"/>
        <w:gridCol w:w="1879"/>
        <w:gridCol w:w="1918"/>
      </w:tblGrid>
      <w:tr w:rsidR="00043E95" w:rsidRPr="00DB597C" w14:paraId="31B139FD" w14:textId="77777777" w:rsidTr="002265DC">
        <w:trPr>
          <w:trHeight w:val="1130"/>
        </w:trPr>
        <w:tc>
          <w:tcPr>
            <w:tcW w:w="801" w:type="dxa"/>
            <w:shd w:val="clear" w:color="auto" w:fill="auto"/>
          </w:tcPr>
          <w:p w14:paraId="25B41045" w14:textId="77777777" w:rsidR="00043E95" w:rsidRPr="00DB597C" w:rsidRDefault="00043E95" w:rsidP="00043E95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Код</w:t>
            </w:r>
          </w:p>
        </w:tc>
        <w:tc>
          <w:tcPr>
            <w:tcW w:w="2851" w:type="dxa"/>
            <w:shd w:val="clear" w:color="auto" w:fill="auto"/>
          </w:tcPr>
          <w:p w14:paraId="07E0EF00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2265DC">
              <w:rPr>
                <w:rFonts w:eastAsia="Times New Roman"/>
                <w:szCs w:val="24"/>
                <w:lang w:eastAsia="ru-RU"/>
              </w:rPr>
              <w:t>Содержание образовательных</w:t>
            </w:r>
          </w:p>
          <w:p w14:paraId="5B3D94DC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2265DC">
              <w:rPr>
                <w:rFonts w:eastAsia="Times New Roman"/>
                <w:szCs w:val="24"/>
                <w:lang w:eastAsia="ru-RU"/>
              </w:rPr>
              <w:t>результатов</w:t>
            </w:r>
          </w:p>
        </w:tc>
        <w:tc>
          <w:tcPr>
            <w:tcW w:w="2404" w:type="dxa"/>
            <w:shd w:val="clear" w:color="auto" w:fill="auto"/>
          </w:tcPr>
          <w:p w14:paraId="6484AF29" w14:textId="77777777" w:rsidR="002265DC" w:rsidRPr="002265DC" w:rsidRDefault="002265DC" w:rsidP="002265DC">
            <w:pPr>
              <w:jc w:val="center"/>
              <w:rPr>
                <w:rFonts w:eastAsia="Times New Roman"/>
                <w:szCs w:val="24"/>
              </w:rPr>
            </w:pPr>
            <w:r w:rsidRPr="002265DC">
              <w:rPr>
                <w:rFonts w:eastAsia="Times New Roman"/>
                <w:szCs w:val="24"/>
              </w:rPr>
              <w:t>ИДК</w:t>
            </w:r>
          </w:p>
          <w:p w14:paraId="51409FAB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79" w:type="dxa"/>
          </w:tcPr>
          <w:p w14:paraId="373A52EA" w14:textId="77777777" w:rsidR="00043E95" w:rsidRPr="00DB597C" w:rsidRDefault="00043E95" w:rsidP="00043E9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Методы обучения</w:t>
            </w:r>
          </w:p>
        </w:tc>
        <w:tc>
          <w:tcPr>
            <w:tcW w:w="1918" w:type="dxa"/>
          </w:tcPr>
          <w:p w14:paraId="538BB525" w14:textId="77777777" w:rsidR="00043E95" w:rsidRPr="00DB597C" w:rsidRDefault="00043E95" w:rsidP="00043E9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40211" w:rsidRPr="00DB597C" w14:paraId="18A5F4C6" w14:textId="77777777" w:rsidTr="002265DC">
        <w:trPr>
          <w:trHeight w:val="3864"/>
        </w:trPr>
        <w:tc>
          <w:tcPr>
            <w:tcW w:w="801" w:type="dxa"/>
            <w:shd w:val="clear" w:color="auto" w:fill="auto"/>
          </w:tcPr>
          <w:p w14:paraId="770A67D0" w14:textId="77777777" w:rsidR="00C40211" w:rsidRPr="00F26F2A" w:rsidRDefault="00C40211" w:rsidP="00043E95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851" w:type="dxa"/>
            <w:shd w:val="clear" w:color="auto" w:fill="auto"/>
          </w:tcPr>
          <w:p w14:paraId="653D8CA6" w14:textId="77777777" w:rsidR="00C40211" w:rsidRPr="00C40211" w:rsidRDefault="00A2635E" w:rsidP="0021711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Демонстрирует необходимый уровень умений </w:t>
            </w:r>
            <w:r w:rsidR="00C40211" w:rsidRPr="00C40211">
              <w:rPr>
                <w:szCs w:val="24"/>
              </w:rPr>
              <w:t>анализ</w:t>
            </w:r>
            <w:r>
              <w:rPr>
                <w:szCs w:val="24"/>
              </w:rPr>
              <w:t>ировать</w:t>
            </w:r>
            <w:r w:rsidR="00F807B4">
              <w:rPr>
                <w:szCs w:val="24"/>
              </w:rPr>
              <w:t xml:space="preserve"> двигательную деятельность </w:t>
            </w:r>
            <w:r w:rsidR="00B17A83">
              <w:rPr>
                <w:szCs w:val="24"/>
              </w:rPr>
              <w:t>человека со всеми присущими ей</w:t>
            </w:r>
            <w:r w:rsidR="00F807B4">
              <w:rPr>
                <w:szCs w:val="24"/>
              </w:rPr>
              <w:t xml:space="preserve"> механическими, анатомическими, морфологическими, физиологическими и системными свойствами, а также способен разрабатывать, на основе этого, индивидуальные образовательные траектории по обучению различным двигательным действиям</w:t>
            </w:r>
          </w:p>
          <w:p w14:paraId="0549A056" w14:textId="77777777" w:rsidR="00C40211" w:rsidRPr="00DB597C" w:rsidRDefault="00C40211" w:rsidP="00043E95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14:paraId="7498C986" w14:textId="77777777" w:rsidR="002265DC" w:rsidRDefault="002265DC" w:rsidP="004771A4">
            <w:pPr>
              <w:spacing w:after="0"/>
              <w:rPr>
                <w:szCs w:val="24"/>
              </w:rPr>
            </w:pPr>
            <w:r>
              <w:rPr>
                <w:b/>
                <w:szCs w:val="24"/>
              </w:rPr>
              <w:t xml:space="preserve">УК-1.1. </w:t>
            </w:r>
            <w:r>
              <w:rPr>
                <w:szCs w:val="24"/>
              </w:rPr>
              <w:t>Умеет анализировать проблемные ситуации, используя системный подход</w:t>
            </w:r>
          </w:p>
          <w:p w14:paraId="2478020F" w14:textId="77777777" w:rsidR="00C40211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b/>
                <w:szCs w:val="24"/>
              </w:rPr>
              <w:t xml:space="preserve">УК-1.2. </w:t>
            </w:r>
            <w:r w:rsidRPr="0085243E">
              <w:rPr>
                <w:szCs w:val="24"/>
              </w:rPr>
              <w:t>Использует</w:t>
            </w:r>
            <w:r>
              <w:rPr>
                <w:szCs w:val="24"/>
              </w:rPr>
              <w:t xml:space="preserve"> способы разработки стратегии действий по достижению цели на основе анализа проблемной ситуации</w:t>
            </w:r>
            <w:r w:rsidRPr="00DB597C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14:paraId="2AF3ADFA" w14:textId="77777777" w:rsidR="002265DC" w:rsidRPr="00DB597C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79" w:type="dxa"/>
          </w:tcPr>
          <w:p w14:paraId="61660FF5" w14:textId="77777777" w:rsidR="00C40211" w:rsidRPr="00DB597C" w:rsidRDefault="00C40211" w:rsidP="007B655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Л</w:t>
            </w:r>
            <w:r w:rsidRPr="001F7CEE">
              <w:rPr>
                <w:rFonts w:eastAsia="Times New Roman"/>
                <w:szCs w:val="24"/>
                <w:lang w:eastAsia="ru-RU"/>
              </w:rPr>
              <w:t xml:space="preserve">екционные и практические занятия, самостоятельная и дистанционная работа </w:t>
            </w:r>
            <w:r>
              <w:rPr>
                <w:rFonts w:eastAsia="Times New Roman"/>
                <w:szCs w:val="24"/>
                <w:lang w:eastAsia="ru-RU"/>
              </w:rPr>
              <w:t>Диалоговые</w:t>
            </w:r>
            <w:r w:rsidRPr="001F7CEE">
              <w:rPr>
                <w:rFonts w:eastAsia="Times New Roman"/>
                <w:szCs w:val="24"/>
                <w:lang w:eastAsia="ru-RU"/>
              </w:rPr>
              <w:t xml:space="preserve"> и проектны</w:t>
            </w:r>
            <w:r>
              <w:rPr>
                <w:rFonts w:eastAsia="Times New Roman"/>
                <w:szCs w:val="24"/>
                <w:lang w:eastAsia="ru-RU"/>
              </w:rPr>
              <w:t>е методы</w:t>
            </w:r>
            <w:r w:rsidRPr="001F7CEE">
              <w:rPr>
                <w:rFonts w:eastAsia="Times New Roman"/>
                <w:szCs w:val="24"/>
                <w:lang w:eastAsia="ru-RU"/>
              </w:rPr>
              <w:t xml:space="preserve">: </w:t>
            </w:r>
            <w:r w:rsidR="00F807B4">
              <w:rPr>
                <w:rFonts w:eastAsia="Times New Roman"/>
                <w:szCs w:val="24"/>
                <w:lang w:eastAsia="ru-RU"/>
              </w:rPr>
              <w:t xml:space="preserve">учебно-исследовательская работа, </w:t>
            </w:r>
            <w:r w:rsidR="007B655A">
              <w:rPr>
                <w:rFonts w:eastAsia="Times New Roman"/>
                <w:szCs w:val="24"/>
                <w:lang w:eastAsia="ru-RU"/>
              </w:rPr>
              <w:t xml:space="preserve">критический анализ </w:t>
            </w:r>
            <w:r w:rsidR="00F807B4">
              <w:rPr>
                <w:rFonts w:eastAsia="Times New Roman"/>
                <w:szCs w:val="24"/>
                <w:lang w:eastAsia="ru-RU"/>
              </w:rPr>
              <w:t>статей</w:t>
            </w:r>
            <w:r w:rsidRPr="001F7CEE">
              <w:rPr>
                <w:rFonts w:eastAsia="Times New Roman"/>
                <w:szCs w:val="24"/>
                <w:lang w:eastAsia="ru-RU"/>
              </w:rPr>
              <w:t>, доклады</w:t>
            </w:r>
          </w:p>
        </w:tc>
        <w:tc>
          <w:tcPr>
            <w:tcW w:w="1918" w:type="dxa"/>
          </w:tcPr>
          <w:p w14:paraId="237F166D" w14:textId="77777777" w:rsidR="007B655A" w:rsidRDefault="007B655A" w:rsidP="00043E9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Учебно</w:t>
            </w:r>
            <w:r w:rsidR="00F807B4">
              <w:rPr>
                <w:szCs w:val="24"/>
              </w:rPr>
              <w:t>-ис</w:t>
            </w:r>
            <w:r>
              <w:rPr>
                <w:szCs w:val="24"/>
              </w:rPr>
              <w:t>следовательская работа</w:t>
            </w:r>
          </w:p>
          <w:p w14:paraId="5D8C2711" w14:textId="77777777" w:rsidR="00C40211" w:rsidRDefault="00C40211" w:rsidP="00043E95">
            <w:pPr>
              <w:spacing w:after="0" w:line="240" w:lineRule="auto"/>
              <w:rPr>
                <w:szCs w:val="24"/>
              </w:rPr>
            </w:pPr>
            <w:r w:rsidRPr="001F7CEE">
              <w:rPr>
                <w:szCs w:val="24"/>
              </w:rPr>
              <w:t>Доклад</w:t>
            </w:r>
          </w:p>
          <w:p w14:paraId="64C39E5A" w14:textId="77777777" w:rsidR="007B655A" w:rsidRDefault="007B655A" w:rsidP="00043E9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Аннотация статьи</w:t>
            </w:r>
          </w:p>
          <w:p w14:paraId="3F9EC11B" w14:textId="77777777" w:rsidR="007B655A" w:rsidRPr="001F7CEE" w:rsidRDefault="007B655A" w:rsidP="00043E95">
            <w:pPr>
              <w:spacing w:after="0" w:line="240" w:lineRule="auto"/>
              <w:rPr>
                <w:szCs w:val="24"/>
              </w:rPr>
            </w:pPr>
          </w:p>
          <w:p w14:paraId="4862FD8D" w14:textId="77777777" w:rsidR="00C40211" w:rsidRPr="00A44E9E" w:rsidRDefault="00C40211" w:rsidP="0021711B">
            <w:pPr>
              <w:spacing w:after="0" w:line="240" w:lineRule="auto"/>
              <w:rPr>
                <w:szCs w:val="24"/>
              </w:rPr>
            </w:pPr>
          </w:p>
        </w:tc>
      </w:tr>
      <w:tr w:rsidR="00043E95" w:rsidRPr="00DB597C" w14:paraId="6984AF0B" w14:textId="77777777" w:rsidTr="002265DC">
        <w:trPr>
          <w:trHeight w:val="1922"/>
        </w:trPr>
        <w:tc>
          <w:tcPr>
            <w:tcW w:w="801" w:type="dxa"/>
            <w:shd w:val="clear" w:color="auto" w:fill="auto"/>
          </w:tcPr>
          <w:p w14:paraId="31AC0EA5" w14:textId="77777777" w:rsidR="00043E95" w:rsidRDefault="00043E95" w:rsidP="00043E95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</w:t>
            </w:r>
            <w:r w:rsidR="0066025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2851" w:type="dxa"/>
            <w:shd w:val="clear" w:color="auto" w:fill="auto"/>
          </w:tcPr>
          <w:p w14:paraId="30BAAB0E" w14:textId="77777777" w:rsidR="00C40211" w:rsidRPr="0021711B" w:rsidRDefault="007B655A" w:rsidP="0021711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Демонстрирует умения использовать</w:t>
            </w:r>
            <w:r w:rsidR="00C40211" w:rsidRPr="0021711B">
              <w:rPr>
                <w:szCs w:val="24"/>
              </w:rPr>
              <w:t xml:space="preserve"> современные </w:t>
            </w:r>
            <w:r>
              <w:rPr>
                <w:szCs w:val="24"/>
              </w:rPr>
              <w:t>аппаратно-программные комплексы для биомеханического анализа и синтеза систем движений в физической культуре и спорте</w:t>
            </w:r>
            <w:r w:rsidR="00C40211" w:rsidRPr="0021711B">
              <w:rPr>
                <w:szCs w:val="24"/>
              </w:rPr>
              <w:t xml:space="preserve">, </w:t>
            </w:r>
            <w:r w:rsidR="0021711B" w:rsidRPr="0021711B">
              <w:rPr>
                <w:szCs w:val="24"/>
              </w:rPr>
              <w:t xml:space="preserve">способен </w:t>
            </w:r>
            <w:r w:rsidR="00C40211" w:rsidRPr="0021711B">
              <w:rPr>
                <w:szCs w:val="24"/>
              </w:rPr>
              <w:t xml:space="preserve">анализировать </w:t>
            </w:r>
            <w:r w:rsidR="002A4FEA">
              <w:rPr>
                <w:sz w:val="28"/>
                <w:szCs w:val="28"/>
              </w:rPr>
              <w:t xml:space="preserve"> </w:t>
            </w:r>
            <w:r w:rsidR="002A4FEA" w:rsidRPr="002A4FEA">
              <w:rPr>
                <w:szCs w:val="24"/>
              </w:rPr>
              <w:t xml:space="preserve">психосемантические </w:t>
            </w:r>
            <w:r w:rsidR="002A4FEA" w:rsidRPr="002A4FEA">
              <w:rPr>
                <w:szCs w:val="24"/>
              </w:rPr>
              <w:lastRenderedPageBreak/>
              <w:t>проблемы проектирования и построения</w:t>
            </w:r>
            <w:r w:rsidR="00C24126">
              <w:rPr>
                <w:szCs w:val="24"/>
              </w:rPr>
              <w:t xml:space="preserve"> двигательных действий</w:t>
            </w:r>
            <w:r w:rsidR="002A4FEA">
              <w:rPr>
                <w:szCs w:val="24"/>
              </w:rPr>
              <w:t>, способен использовать адекватные технологии и методы обучения двигательным действиям.</w:t>
            </w:r>
          </w:p>
          <w:p w14:paraId="04410D22" w14:textId="77777777" w:rsidR="00043E95" w:rsidRDefault="00043E95" w:rsidP="00043E95">
            <w:pPr>
              <w:tabs>
                <w:tab w:val="left" w:pos="318"/>
              </w:tabs>
              <w:spacing w:after="0" w:line="240" w:lineRule="auto"/>
              <w:ind w:left="34"/>
              <w:rPr>
                <w:szCs w:val="24"/>
              </w:rPr>
            </w:pPr>
          </w:p>
        </w:tc>
        <w:tc>
          <w:tcPr>
            <w:tcW w:w="2404" w:type="dxa"/>
            <w:shd w:val="clear" w:color="auto" w:fill="auto"/>
          </w:tcPr>
          <w:p w14:paraId="4EA18B0C" w14:textId="77777777" w:rsidR="004771A4" w:rsidRDefault="004771A4" w:rsidP="004771A4">
            <w:pPr>
              <w:spacing w:after="0"/>
              <w:rPr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УК-1.1. </w:t>
            </w:r>
            <w:r>
              <w:rPr>
                <w:szCs w:val="24"/>
              </w:rPr>
              <w:t>Умеет анализировать проблемные ситуации, используя системный подход</w:t>
            </w:r>
          </w:p>
          <w:p w14:paraId="26601FF5" w14:textId="77777777" w:rsidR="004771A4" w:rsidRDefault="004771A4" w:rsidP="004771A4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b/>
                <w:szCs w:val="24"/>
              </w:rPr>
              <w:t xml:space="preserve">УК-1.2. </w:t>
            </w:r>
            <w:r w:rsidRPr="0085243E">
              <w:rPr>
                <w:szCs w:val="24"/>
              </w:rPr>
              <w:t>Использует</w:t>
            </w:r>
            <w:r>
              <w:rPr>
                <w:szCs w:val="24"/>
              </w:rPr>
              <w:t xml:space="preserve"> способы разработки стратегии действий по достижению цели на основе анализа проблемной </w:t>
            </w:r>
            <w:r>
              <w:rPr>
                <w:szCs w:val="24"/>
              </w:rPr>
              <w:lastRenderedPageBreak/>
              <w:t>ситуации</w:t>
            </w:r>
            <w:r w:rsidRPr="00DB597C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14:paraId="50B6B040" w14:textId="77777777" w:rsidR="006F6EBC" w:rsidRDefault="004771A4" w:rsidP="006F6EBC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71A4">
              <w:rPr>
                <w:rFonts w:eastAsia="Times New Roman"/>
                <w:b/>
                <w:color w:val="000000"/>
                <w:szCs w:val="24"/>
                <w:lang w:eastAsia="ru-RU"/>
              </w:rPr>
              <w:t>ПК-1.1.</w:t>
            </w:r>
            <w:r w:rsidRPr="004771A4">
              <w:rPr>
                <w:rFonts w:eastAsia="Times New Roman"/>
                <w:color w:val="000000"/>
                <w:szCs w:val="24"/>
                <w:lang w:eastAsia="ru-RU"/>
              </w:rPr>
              <w:t>Владеет методами проектирования, реализации и определения эффективности современных физкультурных образовательных технологий обучения 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развития детей и взрослых.</w:t>
            </w:r>
            <w:r w:rsidRPr="004771A4">
              <w:rPr>
                <w:rFonts w:eastAsia="Times New Roman"/>
                <w:color w:val="000000"/>
                <w:szCs w:val="24"/>
                <w:lang w:eastAsia="ru-RU"/>
              </w:rPr>
              <w:br/>
            </w:r>
            <w:r w:rsidRPr="004771A4">
              <w:rPr>
                <w:rFonts w:eastAsia="Times New Roman"/>
                <w:b/>
                <w:color w:val="000000"/>
                <w:szCs w:val="24"/>
                <w:lang w:eastAsia="ru-RU"/>
              </w:rPr>
              <w:t>ПК-1.2.</w:t>
            </w:r>
            <w:r w:rsidRPr="004771A4">
              <w:rPr>
                <w:rFonts w:eastAsia="Times New Roman"/>
                <w:color w:val="000000"/>
                <w:szCs w:val="24"/>
                <w:lang w:eastAsia="ru-RU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ных и инновационных технологий.</w:t>
            </w:r>
          </w:p>
          <w:p w14:paraId="0B947493" w14:textId="77777777" w:rsidR="004771A4" w:rsidRPr="004771A4" w:rsidRDefault="004771A4" w:rsidP="006F6EBC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771A4">
              <w:rPr>
                <w:rFonts w:eastAsia="Times New Roman"/>
                <w:b/>
                <w:color w:val="000000"/>
                <w:szCs w:val="24"/>
                <w:lang w:eastAsia="ru-RU"/>
              </w:rPr>
              <w:t>ПК-1.3.</w:t>
            </w:r>
            <w:r w:rsidRPr="004771A4">
              <w:rPr>
                <w:rFonts w:eastAsia="Times New Roman"/>
                <w:color w:val="000000"/>
                <w:szCs w:val="24"/>
                <w:lang w:eastAsia="ru-RU"/>
              </w:rPr>
              <w:t xml:space="preserve">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1879" w:type="dxa"/>
          </w:tcPr>
          <w:p w14:paraId="5948DF67" w14:textId="77777777" w:rsidR="00043E95" w:rsidRDefault="00043E95" w:rsidP="00EB6A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Л</w:t>
            </w:r>
            <w:r w:rsidRPr="00421B48">
              <w:rPr>
                <w:rFonts w:eastAsia="Times New Roman"/>
                <w:szCs w:val="24"/>
                <w:lang w:eastAsia="ru-RU"/>
              </w:rPr>
              <w:t>екционные и семинарские занятия, самостоятельная работа студентов, дистанционное обучение. Методы: рассказ, об</w:t>
            </w:r>
            <w:r w:rsidR="00EB6A77">
              <w:rPr>
                <w:rFonts w:eastAsia="Times New Roman"/>
                <w:szCs w:val="24"/>
                <w:lang w:eastAsia="ru-RU"/>
              </w:rPr>
              <w:t xml:space="preserve">ъяснение, практические </w:t>
            </w:r>
            <w:r w:rsidR="00EB6A77">
              <w:rPr>
                <w:rFonts w:eastAsia="Times New Roman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1918" w:type="dxa"/>
          </w:tcPr>
          <w:p w14:paraId="5BAF4E81" w14:textId="77777777" w:rsidR="00AD1AC6" w:rsidRDefault="00AD1AC6" w:rsidP="00043E9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Реферат</w:t>
            </w:r>
          </w:p>
          <w:p w14:paraId="6F638DC4" w14:textId="77777777" w:rsidR="00043E95" w:rsidRPr="00421B48" w:rsidRDefault="00043E95" w:rsidP="00043E95">
            <w:pPr>
              <w:spacing w:after="0" w:line="240" w:lineRule="auto"/>
              <w:rPr>
                <w:szCs w:val="24"/>
              </w:rPr>
            </w:pPr>
            <w:r w:rsidRPr="00421B48">
              <w:rPr>
                <w:szCs w:val="24"/>
              </w:rPr>
              <w:t>Практическое задание</w:t>
            </w:r>
          </w:p>
          <w:p w14:paraId="59428F6A" w14:textId="77777777" w:rsidR="00043E95" w:rsidRPr="00235A55" w:rsidRDefault="00043E95" w:rsidP="00043E95">
            <w:pPr>
              <w:spacing w:after="0" w:line="240" w:lineRule="auto"/>
              <w:rPr>
                <w:szCs w:val="24"/>
              </w:rPr>
            </w:pPr>
          </w:p>
        </w:tc>
      </w:tr>
    </w:tbl>
    <w:p w14:paraId="223C3B86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eastAsia="Times New Roman"/>
          <w:b/>
          <w:spacing w:val="-8"/>
          <w:szCs w:val="24"/>
          <w:lang w:eastAsia="ru-RU"/>
        </w:rPr>
      </w:pPr>
      <w:r w:rsidRPr="00DB597C">
        <w:rPr>
          <w:rFonts w:eastAsia="Times New Roman"/>
          <w:b/>
          <w:spacing w:val="-8"/>
          <w:szCs w:val="24"/>
          <w:lang w:eastAsia="ru-RU"/>
        </w:rPr>
        <w:lastRenderedPageBreak/>
        <w:t xml:space="preserve">2. 3. </w:t>
      </w:r>
      <w:r w:rsidRPr="00DB597C">
        <w:rPr>
          <w:rFonts w:eastAsia="Times New Roman"/>
          <w:b/>
          <w:szCs w:val="24"/>
          <w:lang w:eastAsia="ru-RU"/>
        </w:rPr>
        <w:t>Руководитель и преподаватели модуля</w:t>
      </w:r>
    </w:p>
    <w:p w14:paraId="7BC44730" w14:textId="77777777" w:rsidR="004771A4" w:rsidRPr="002C1849" w:rsidRDefault="004771A4" w:rsidP="004771A4">
      <w:pPr>
        <w:spacing w:after="0"/>
        <w:ind w:firstLine="709"/>
        <w:jc w:val="both"/>
        <w:rPr>
          <w:spacing w:val="-8"/>
          <w:szCs w:val="24"/>
        </w:rPr>
      </w:pPr>
      <w:r w:rsidRPr="002C1849">
        <w:rPr>
          <w:rFonts w:eastAsia="Times New Roman"/>
          <w:i/>
        </w:rPr>
        <w:t>Руководитель:</w:t>
      </w:r>
      <w:r w:rsidRPr="002C1849">
        <w:rPr>
          <w:rFonts w:eastAsia="Times New Roman"/>
        </w:rPr>
        <w:t xml:space="preserve">  </w:t>
      </w:r>
      <w:r w:rsidR="002B214C">
        <w:rPr>
          <w:rFonts w:eastAsia="Times New Roman"/>
        </w:rPr>
        <w:t>Воронин Д.И.</w:t>
      </w:r>
      <w:r w:rsidRPr="002C1849">
        <w:rPr>
          <w:rFonts w:eastAsia="Times New Roman"/>
          <w:szCs w:val="24"/>
        </w:rPr>
        <w:t xml:space="preserve"> </w:t>
      </w:r>
      <w:r w:rsidRPr="002C1849">
        <w:rPr>
          <w:rFonts w:eastAsia="Times New Roman"/>
          <w:spacing w:val="-8"/>
          <w:szCs w:val="24"/>
        </w:rPr>
        <w:t>к. пед.н</w:t>
      </w:r>
      <w:r w:rsidRPr="002C1849">
        <w:rPr>
          <w:spacing w:val="-8"/>
          <w:szCs w:val="24"/>
        </w:rPr>
        <w:t>., доцент кафедры ТОФК</w:t>
      </w:r>
    </w:p>
    <w:p w14:paraId="33EBEF87" w14:textId="77777777" w:rsidR="004771A4" w:rsidRPr="002C1849" w:rsidRDefault="004771A4" w:rsidP="004771A4">
      <w:pPr>
        <w:spacing w:after="0"/>
        <w:ind w:firstLine="709"/>
        <w:jc w:val="both"/>
        <w:rPr>
          <w:spacing w:val="-8"/>
          <w:szCs w:val="24"/>
        </w:rPr>
      </w:pPr>
      <w:r w:rsidRPr="002C1849">
        <w:rPr>
          <w:spacing w:val="-8"/>
          <w:szCs w:val="24"/>
        </w:rPr>
        <w:t>Преподаватели:</w:t>
      </w:r>
    </w:p>
    <w:p w14:paraId="7D50E7E1" w14:textId="77777777" w:rsidR="004771A4" w:rsidRPr="002C1849" w:rsidRDefault="002B214C" w:rsidP="004771A4">
      <w:pPr>
        <w:tabs>
          <w:tab w:val="left" w:pos="1123"/>
        </w:tabs>
        <w:spacing w:after="0"/>
        <w:ind w:firstLine="709"/>
        <w:jc w:val="both"/>
        <w:rPr>
          <w:spacing w:val="-8"/>
          <w:szCs w:val="24"/>
        </w:rPr>
      </w:pPr>
      <w:r>
        <w:rPr>
          <w:spacing w:val="-8"/>
          <w:szCs w:val="24"/>
        </w:rPr>
        <w:t>Дмитриев С.В.</w:t>
      </w:r>
      <w:r w:rsidR="004771A4" w:rsidRPr="002C1849">
        <w:rPr>
          <w:spacing w:val="-8"/>
          <w:szCs w:val="24"/>
        </w:rPr>
        <w:t xml:space="preserve"> </w:t>
      </w:r>
      <w:r>
        <w:rPr>
          <w:spacing w:val="-8"/>
          <w:szCs w:val="24"/>
        </w:rPr>
        <w:t>д.пед.н., профессор</w:t>
      </w:r>
      <w:r w:rsidR="004771A4" w:rsidRPr="002C1849">
        <w:rPr>
          <w:spacing w:val="-8"/>
          <w:szCs w:val="24"/>
        </w:rPr>
        <w:t xml:space="preserve"> кафедры ТОФК</w:t>
      </w:r>
    </w:p>
    <w:p w14:paraId="23DC9AC7" w14:textId="77777777" w:rsidR="004771A4" w:rsidRDefault="002B214C" w:rsidP="004771A4">
      <w:pPr>
        <w:tabs>
          <w:tab w:val="left" w:pos="1123"/>
        </w:tabs>
        <w:spacing w:after="0"/>
        <w:ind w:firstLine="709"/>
        <w:jc w:val="both"/>
        <w:rPr>
          <w:spacing w:val="-8"/>
          <w:szCs w:val="24"/>
        </w:rPr>
      </w:pPr>
      <w:r>
        <w:rPr>
          <w:spacing w:val="-8"/>
          <w:szCs w:val="24"/>
        </w:rPr>
        <w:t>Стафеева А.В</w:t>
      </w:r>
      <w:r w:rsidR="004771A4" w:rsidRPr="002C1849">
        <w:rPr>
          <w:spacing w:val="-8"/>
          <w:szCs w:val="24"/>
        </w:rPr>
        <w:t xml:space="preserve">. </w:t>
      </w:r>
      <w:r w:rsidRPr="002C1849">
        <w:rPr>
          <w:spacing w:val="-8"/>
          <w:szCs w:val="24"/>
        </w:rPr>
        <w:t>к.пед.н., доцент кафедры ТОФК</w:t>
      </w:r>
    </w:p>
    <w:p w14:paraId="612A7778" w14:textId="77777777" w:rsidR="00043E95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DB597C">
        <w:rPr>
          <w:rFonts w:eastAsia="Times New Roman"/>
          <w:b/>
          <w:szCs w:val="24"/>
          <w:lang w:eastAsia="ru-RU"/>
        </w:rPr>
        <w:lastRenderedPageBreak/>
        <w:t>2.4. Статус образовательного модуля</w:t>
      </w:r>
    </w:p>
    <w:p w14:paraId="353612C2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 xml:space="preserve">Модуль </w:t>
      </w:r>
      <w:r w:rsidR="002B214C" w:rsidRPr="004771A4">
        <w:rPr>
          <w:rFonts w:eastAsia="Times New Roman"/>
          <w:szCs w:val="24"/>
        </w:rPr>
        <w:t xml:space="preserve">«Социокультурная теория двигательных действий» </w:t>
      </w:r>
      <w:r w:rsidRPr="004771A4">
        <w:rPr>
          <w:rFonts w:eastAsia="Times New Roman"/>
          <w:szCs w:val="24"/>
        </w:rPr>
        <w:t>изуча</w:t>
      </w:r>
      <w:r>
        <w:rPr>
          <w:rFonts w:eastAsia="Times New Roman"/>
          <w:szCs w:val="24"/>
        </w:rPr>
        <w:t xml:space="preserve">ется на </w:t>
      </w:r>
      <w:r w:rsidR="002B214C">
        <w:rPr>
          <w:rFonts w:eastAsia="Times New Roman"/>
          <w:szCs w:val="24"/>
        </w:rPr>
        <w:t>1</w:t>
      </w:r>
      <w:r>
        <w:rPr>
          <w:rFonts w:eastAsia="Times New Roman"/>
          <w:szCs w:val="24"/>
        </w:rPr>
        <w:t xml:space="preserve"> курсе </w:t>
      </w:r>
      <w:r w:rsidRPr="004771A4">
        <w:rPr>
          <w:rFonts w:eastAsia="Times New Roman"/>
          <w:szCs w:val="24"/>
        </w:rPr>
        <w:t>магистратуры, профиль программы «Образовательные технологии в сфере физической культуры». Данный модуль является предшествующим для модуля</w:t>
      </w:r>
      <w:r w:rsidR="002B214C">
        <w:rPr>
          <w:rFonts w:eastAsia="Times New Roman"/>
          <w:szCs w:val="24"/>
        </w:rPr>
        <w:t xml:space="preserve"> «Теория и методика спортивной деятельности»</w:t>
      </w:r>
      <w:r w:rsidRPr="004771A4">
        <w:rPr>
          <w:rFonts w:eastAsia="Times New Roman"/>
          <w:szCs w:val="24"/>
        </w:rPr>
        <w:t>; а также для следующих модулей производственной практ</w:t>
      </w:r>
      <w:r w:rsidR="002B214C">
        <w:rPr>
          <w:rFonts w:eastAsia="Times New Roman"/>
          <w:szCs w:val="24"/>
        </w:rPr>
        <w:t>ики: «Производственная практика</w:t>
      </w:r>
      <w:r w:rsidRPr="004771A4">
        <w:rPr>
          <w:rFonts w:eastAsia="Times New Roman"/>
          <w:szCs w:val="24"/>
        </w:rPr>
        <w:t xml:space="preserve"> (</w:t>
      </w:r>
      <w:r w:rsidR="002B214C">
        <w:rPr>
          <w:rFonts w:eastAsia="Times New Roman"/>
          <w:szCs w:val="24"/>
        </w:rPr>
        <w:t>педагогическая</w:t>
      </w:r>
      <w:r w:rsidRPr="004771A4">
        <w:rPr>
          <w:rFonts w:eastAsia="Times New Roman"/>
          <w:szCs w:val="24"/>
        </w:rPr>
        <w:t>)» и «Производственная практика (научно-исследовательская работа)»</w:t>
      </w:r>
    </w:p>
    <w:p w14:paraId="767A5FFC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Для изучения данного модуля студенты должны обладать следующими входными компетенциями, полученными в результате обучения в бакалавриате или специалитете:</w:t>
      </w:r>
    </w:p>
    <w:p w14:paraId="4FC139A3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ОК-1 способностью использовать основы философских и социогуманитарных знаний для формирования научного мировоззрения</w:t>
      </w:r>
    </w:p>
    <w:p w14:paraId="42CCFC0E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14:paraId="4CEE76C2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ПК-3 способностью решать задачи воспитания и духовно-нравственного развития, обучающихся в учебной и внеучебной деятельности</w:t>
      </w:r>
    </w:p>
    <w:p w14:paraId="734EC9DD" w14:textId="77777777" w:rsidR="006F12BE" w:rsidRDefault="006F12BE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szCs w:val="24"/>
          <w:lang w:eastAsia="ru-RU"/>
        </w:rPr>
      </w:pPr>
    </w:p>
    <w:p w14:paraId="30A317E0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szCs w:val="24"/>
          <w:lang w:eastAsia="ru-RU"/>
        </w:rPr>
      </w:pPr>
      <w:r w:rsidRPr="00DB597C">
        <w:rPr>
          <w:rFonts w:eastAsia="Times New Roman"/>
          <w:b/>
          <w:szCs w:val="24"/>
          <w:lang w:eastAsia="ru-RU"/>
        </w:rPr>
        <w:t>2.5. Трудоемкость модуля</w:t>
      </w:r>
    </w:p>
    <w:p w14:paraId="7BD7B820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szCs w:val="24"/>
          <w:lang w:eastAsia="ru-RU"/>
        </w:rPr>
      </w:pP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7587"/>
        <w:gridCol w:w="2266"/>
      </w:tblGrid>
      <w:tr w:rsidR="00043E95" w:rsidRPr="00DB597C" w14:paraId="5B8EEC4B" w14:textId="77777777" w:rsidTr="00C1777C">
        <w:trPr>
          <w:trHeight w:hRule="exact" w:val="410"/>
        </w:trPr>
        <w:tc>
          <w:tcPr>
            <w:tcW w:w="7482" w:type="dxa"/>
          </w:tcPr>
          <w:p w14:paraId="1DBF95F8" w14:textId="77777777" w:rsidR="00043E95" w:rsidRPr="00DB597C" w:rsidRDefault="00043E95" w:rsidP="00043E95">
            <w:pPr>
              <w:shd w:val="clear" w:color="auto" w:fill="FFFFFF"/>
              <w:jc w:val="center"/>
              <w:rPr>
                <w:rFonts w:eastAsia="Times New Roman"/>
                <w:b/>
                <w:szCs w:val="24"/>
              </w:rPr>
            </w:pPr>
            <w:r w:rsidRPr="00DB597C">
              <w:rPr>
                <w:rFonts w:eastAsia="Times New Roman"/>
                <w:b/>
                <w:szCs w:val="24"/>
              </w:rPr>
              <w:t>Трудоемкость модуля</w:t>
            </w:r>
          </w:p>
        </w:tc>
        <w:tc>
          <w:tcPr>
            <w:tcW w:w="2235" w:type="dxa"/>
          </w:tcPr>
          <w:p w14:paraId="59E905C3" w14:textId="77777777" w:rsidR="00043E95" w:rsidRPr="00DB597C" w:rsidRDefault="00043E95" w:rsidP="00043E95">
            <w:pPr>
              <w:shd w:val="clear" w:color="auto" w:fill="FFFFFF"/>
              <w:jc w:val="center"/>
              <w:rPr>
                <w:rFonts w:eastAsia="Times New Roman"/>
                <w:b/>
                <w:szCs w:val="24"/>
              </w:rPr>
            </w:pPr>
            <w:r w:rsidRPr="00DB597C">
              <w:rPr>
                <w:rFonts w:eastAsia="Times New Roman"/>
                <w:b/>
                <w:szCs w:val="24"/>
              </w:rPr>
              <w:t>Час</w:t>
            </w:r>
            <w:r>
              <w:rPr>
                <w:rFonts w:eastAsia="Times New Roman"/>
                <w:b/>
                <w:szCs w:val="24"/>
              </w:rPr>
              <w:t>.</w:t>
            </w:r>
            <w:r w:rsidRPr="00DB597C">
              <w:rPr>
                <w:rFonts w:eastAsia="Times New Roman"/>
                <w:b/>
                <w:szCs w:val="24"/>
              </w:rPr>
              <w:t>/з.е.</w:t>
            </w:r>
          </w:p>
        </w:tc>
      </w:tr>
      <w:tr w:rsidR="00043E95" w:rsidRPr="00DB597C" w14:paraId="0D89A552" w14:textId="77777777" w:rsidTr="00C1777C">
        <w:trPr>
          <w:trHeight w:hRule="exact" w:val="410"/>
        </w:trPr>
        <w:tc>
          <w:tcPr>
            <w:tcW w:w="7482" w:type="dxa"/>
          </w:tcPr>
          <w:p w14:paraId="150BED03" w14:textId="77777777" w:rsidR="00043E95" w:rsidRPr="00DB597C" w:rsidRDefault="00043E95" w:rsidP="00043E95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 w:rsidRPr="00DB597C">
              <w:rPr>
                <w:rFonts w:eastAsia="Times New Roman"/>
                <w:szCs w:val="24"/>
              </w:rPr>
              <w:t>Всего</w:t>
            </w:r>
          </w:p>
        </w:tc>
        <w:tc>
          <w:tcPr>
            <w:tcW w:w="2235" w:type="dxa"/>
          </w:tcPr>
          <w:p w14:paraId="059057EC" w14:textId="77777777" w:rsidR="00043E95" w:rsidRPr="00DB597C" w:rsidRDefault="002B214C" w:rsidP="00C1777C">
            <w:pPr>
              <w:shd w:val="clear" w:color="auto" w:fill="FFFFFF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360</w:t>
            </w:r>
            <w:r w:rsidR="00043E95">
              <w:rPr>
                <w:rFonts w:eastAsia="Times New Roman"/>
                <w:szCs w:val="24"/>
              </w:rPr>
              <w:t>/</w:t>
            </w:r>
            <w:r>
              <w:rPr>
                <w:rFonts w:eastAsia="Times New Roman"/>
                <w:szCs w:val="24"/>
              </w:rPr>
              <w:t>10</w:t>
            </w:r>
          </w:p>
        </w:tc>
      </w:tr>
      <w:tr w:rsidR="00043E95" w:rsidRPr="00DB597C" w14:paraId="717CF613" w14:textId="77777777" w:rsidTr="00C1777C">
        <w:trPr>
          <w:trHeight w:hRule="exact" w:val="355"/>
        </w:trPr>
        <w:tc>
          <w:tcPr>
            <w:tcW w:w="7482" w:type="dxa"/>
          </w:tcPr>
          <w:p w14:paraId="7497F12F" w14:textId="77777777" w:rsidR="00043E95" w:rsidRPr="00DB597C" w:rsidRDefault="00043E95" w:rsidP="00043E95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 w:rsidRPr="00DB597C">
              <w:rPr>
                <w:rFonts w:eastAsia="Times New Roman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</w:tcPr>
          <w:p w14:paraId="040C9356" w14:textId="77777777" w:rsidR="00043E95" w:rsidRPr="002B214C" w:rsidRDefault="002B214C" w:rsidP="00043E95">
            <w:pPr>
              <w:shd w:val="clear" w:color="auto" w:fill="FFFFFF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118</w:t>
            </w:r>
          </w:p>
        </w:tc>
      </w:tr>
      <w:tr w:rsidR="00043E95" w:rsidRPr="00DB597C" w14:paraId="2215FB84" w14:textId="77777777" w:rsidTr="00C1777C">
        <w:trPr>
          <w:trHeight w:hRule="exact" w:val="428"/>
        </w:trPr>
        <w:tc>
          <w:tcPr>
            <w:tcW w:w="7482" w:type="dxa"/>
          </w:tcPr>
          <w:p w14:paraId="61F91AB5" w14:textId="77777777" w:rsidR="00043E95" w:rsidRPr="00DB597C" w:rsidRDefault="00043E95" w:rsidP="00043E95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 w:rsidRPr="00DB597C">
              <w:rPr>
                <w:rFonts w:eastAsia="Times New Roman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</w:tcPr>
          <w:p w14:paraId="2C82697F" w14:textId="77777777" w:rsidR="00043E95" w:rsidRPr="002B214C" w:rsidRDefault="002B214C" w:rsidP="00043E95">
            <w:pPr>
              <w:shd w:val="clear" w:color="auto" w:fill="FFFFFF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242</w:t>
            </w:r>
          </w:p>
        </w:tc>
      </w:tr>
      <w:tr w:rsidR="00043E95" w:rsidRPr="00DB597C" w14:paraId="3580BF76" w14:textId="77777777" w:rsidTr="00C1777C">
        <w:trPr>
          <w:trHeight w:hRule="exact" w:val="428"/>
        </w:trPr>
        <w:tc>
          <w:tcPr>
            <w:tcW w:w="7482" w:type="dxa"/>
          </w:tcPr>
          <w:p w14:paraId="405EAA48" w14:textId="77777777" w:rsidR="00043E95" w:rsidRPr="00DB597C" w:rsidRDefault="00043E95" w:rsidP="00043E95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в т.ч</w:t>
            </w:r>
            <w:r w:rsidRPr="00B33BDA">
              <w:rPr>
                <w:rFonts w:eastAsia="Times New Roman"/>
                <w:szCs w:val="24"/>
              </w:rPr>
              <w:t>. часы контроля</w:t>
            </w:r>
          </w:p>
        </w:tc>
        <w:tc>
          <w:tcPr>
            <w:tcW w:w="2235" w:type="dxa"/>
          </w:tcPr>
          <w:p w14:paraId="0AB74FE5" w14:textId="77777777" w:rsidR="00043E95" w:rsidRPr="002B214C" w:rsidRDefault="00043E95" w:rsidP="00043E95">
            <w:pPr>
              <w:shd w:val="clear" w:color="auto" w:fill="FFFFFF"/>
              <w:jc w:val="center"/>
              <w:rPr>
                <w:rFonts w:eastAsia="Times New Roman"/>
                <w:szCs w:val="24"/>
              </w:rPr>
            </w:pPr>
          </w:p>
        </w:tc>
      </w:tr>
    </w:tbl>
    <w:p w14:paraId="273DDF58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  <w:sectPr w:rsidR="00043E95" w:rsidRPr="00DB597C" w:rsidSect="00043E95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BAE05C5" w14:textId="77777777" w:rsidR="00043E95" w:rsidRPr="00DB597C" w:rsidRDefault="00043E95" w:rsidP="00C304F4">
      <w:pPr>
        <w:pStyle w:val="1"/>
        <w:jc w:val="center"/>
        <w:rPr>
          <w:rFonts w:eastAsia="Times New Roman"/>
          <w:lang w:eastAsia="ru-RU"/>
        </w:rPr>
      </w:pPr>
      <w:bookmarkStart w:id="3" w:name="_Toc12610099"/>
      <w:r w:rsidRPr="00DB597C">
        <w:rPr>
          <w:rFonts w:eastAsia="Times New Roman"/>
          <w:lang w:eastAsia="ru-RU"/>
        </w:rPr>
        <w:lastRenderedPageBreak/>
        <w:t>3. Структура модуля</w:t>
      </w:r>
      <w:bookmarkEnd w:id="3"/>
    </w:p>
    <w:p w14:paraId="2E1FFF07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eastAsia="Times New Roman"/>
          <w:b/>
          <w:caps/>
          <w:szCs w:val="24"/>
          <w:lang w:eastAsia="ru-RU"/>
        </w:rPr>
      </w:pPr>
    </w:p>
    <w:p w14:paraId="1C878CAE" w14:textId="77777777" w:rsidR="00043E95" w:rsidRPr="00210BB2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eastAsia="Times New Roman"/>
          <w:b/>
          <w:caps/>
          <w:szCs w:val="24"/>
          <w:lang w:eastAsia="ru-RU"/>
        </w:rPr>
      </w:pPr>
      <w:r w:rsidRPr="00210BB2">
        <w:rPr>
          <w:rFonts w:eastAsia="Times New Roman"/>
          <w:b/>
          <w:caps/>
          <w:szCs w:val="24"/>
          <w:lang w:eastAsia="ru-RU"/>
        </w:rPr>
        <w:t>«</w:t>
      </w:r>
      <w:r w:rsidR="00210BB2" w:rsidRPr="00210BB2">
        <w:rPr>
          <w:rFonts w:eastAsia="Times New Roman"/>
          <w:b/>
          <w:szCs w:val="24"/>
          <w:lang w:eastAsia="ru-RU"/>
        </w:rPr>
        <w:t>Теория и методика спортивной деятельности</w:t>
      </w:r>
      <w:r w:rsidRPr="00210BB2">
        <w:rPr>
          <w:rFonts w:eastAsia="Times New Roman"/>
          <w:b/>
          <w:caps/>
          <w:szCs w:val="24"/>
          <w:lang w:eastAsia="ru-RU"/>
        </w:rPr>
        <w:t>»</w:t>
      </w:r>
    </w:p>
    <w:p w14:paraId="172CC096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eastAsia="Times New Roman"/>
          <w:b/>
          <w:caps/>
          <w:szCs w:val="24"/>
          <w:lang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43E95" w:rsidRPr="00DB597C" w14:paraId="025BBE73" w14:textId="77777777" w:rsidTr="00043E95">
        <w:trPr>
          <w:trHeight w:val="302"/>
        </w:trPr>
        <w:tc>
          <w:tcPr>
            <w:tcW w:w="1385" w:type="dxa"/>
            <w:vMerge w:val="restart"/>
            <w:shd w:val="clear" w:color="auto" w:fill="auto"/>
          </w:tcPr>
          <w:p w14:paraId="2AE4F803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2D0B4370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2426E9F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3E99C9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42A199D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4E256910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 xml:space="preserve">Образовательные результаты </w:t>
            </w:r>
          </w:p>
          <w:p w14:paraId="0C3C5A2A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(код ОР)</w:t>
            </w:r>
          </w:p>
        </w:tc>
      </w:tr>
      <w:tr w:rsidR="00043E95" w:rsidRPr="00DB597C" w14:paraId="16B1EF1E" w14:textId="77777777" w:rsidTr="00043E95">
        <w:tc>
          <w:tcPr>
            <w:tcW w:w="1385" w:type="dxa"/>
            <w:vMerge/>
            <w:shd w:val="clear" w:color="auto" w:fill="auto"/>
            <w:vAlign w:val="center"/>
          </w:tcPr>
          <w:p w14:paraId="14A5F64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3DE6CE7A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5A8BFB61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4737A901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D5B735D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865951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C169409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93A0C17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2EE9AB6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</w:tr>
      <w:tr w:rsidR="00043E95" w:rsidRPr="00DB597C" w14:paraId="1CF2C3A8" w14:textId="77777777" w:rsidTr="00043E95">
        <w:tc>
          <w:tcPr>
            <w:tcW w:w="1385" w:type="dxa"/>
            <w:vMerge/>
            <w:shd w:val="clear" w:color="auto" w:fill="auto"/>
            <w:vAlign w:val="center"/>
          </w:tcPr>
          <w:p w14:paraId="432F11D1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7FCB4714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3472C766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325854B8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01B6E75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 xml:space="preserve">Контактная СР (в т.ч. </w:t>
            </w:r>
          </w:p>
          <w:p w14:paraId="60D4EB69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35804F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2C294AD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DCE85B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6ED9C25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48C1447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</w:tr>
      <w:tr w:rsidR="00043E95" w:rsidRPr="00DB597C" w14:paraId="0CAE5A1F" w14:textId="77777777" w:rsidTr="00043E95">
        <w:tc>
          <w:tcPr>
            <w:tcW w:w="15353" w:type="dxa"/>
            <w:gridSpan w:val="10"/>
            <w:shd w:val="clear" w:color="auto" w:fill="auto"/>
            <w:vAlign w:val="center"/>
          </w:tcPr>
          <w:p w14:paraId="2848D209" w14:textId="77777777" w:rsidR="00043E95" w:rsidRPr="00DB597C" w:rsidRDefault="00043E95" w:rsidP="00043E9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DB597C">
              <w:rPr>
                <w:rFonts w:eastAsia="Times New Roman"/>
                <w:caps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43E95" w:rsidRPr="00DD2F80" w14:paraId="775A6988" w14:textId="77777777" w:rsidTr="00043E95">
        <w:tc>
          <w:tcPr>
            <w:tcW w:w="1385" w:type="dxa"/>
            <w:shd w:val="clear" w:color="auto" w:fill="auto"/>
            <w:vAlign w:val="center"/>
          </w:tcPr>
          <w:p w14:paraId="17C4093E" w14:textId="77777777" w:rsidR="00043E95" w:rsidRPr="00E41968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К.М.01</w:t>
            </w:r>
            <w:r w:rsidR="00210BB2">
              <w:rPr>
                <w:szCs w:val="24"/>
              </w:rPr>
              <w:t>.01</w:t>
            </w:r>
          </w:p>
        </w:tc>
        <w:tc>
          <w:tcPr>
            <w:tcW w:w="3749" w:type="dxa"/>
            <w:shd w:val="clear" w:color="auto" w:fill="auto"/>
          </w:tcPr>
          <w:p w14:paraId="56A348EB" w14:textId="77777777" w:rsidR="00043E95" w:rsidRPr="00E41968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Теория и технология обучения двигательным действиям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313E74" w14:textId="77777777" w:rsidR="00043E95" w:rsidRPr="00DD2F80" w:rsidRDefault="00210BB2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935D53C" w14:textId="77777777" w:rsidR="00043E95" w:rsidRPr="002C1849" w:rsidRDefault="00837D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424A9E" w14:textId="77777777" w:rsidR="00043E95" w:rsidRP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3577D8" w14:textId="77777777" w:rsidR="00043E95" w:rsidRP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43A19D" w14:textId="77777777" w:rsidR="00043E95" w:rsidRPr="00DD2F80" w:rsidRDefault="00911BC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9BDF87" w14:textId="77777777" w:rsidR="00043E95" w:rsidRPr="00DD2F80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DAE935" w14:textId="77777777" w:rsidR="00043E95" w:rsidRPr="00702D0B" w:rsidRDefault="00A52793" w:rsidP="00043E95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43E95" w:rsidRPr="00702D0B">
              <w:rPr>
                <w:szCs w:val="24"/>
              </w:rPr>
              <w:t xml:space="preserve"> </w:t>
            </w:r>
            <w:r w:rsidR="00043E95">
              <w:rPr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9313B57" w14:textId="77777777" w:rsidR="00043E95" w:rsidRPr="0021711B" w:rsidRDefault="008726D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ОР.1.2</w:t>
            </w:r>
          </w:p>
          <w:p w14:paraId="20BE7570" w14:textId="77777777" w:rsidR="008726DF" w:rsidRDefault="008726D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ОР.2.1</w:t>
            </w:r>
          </w:p>
          <w:p w14:paraId="45AC2028" w14:textId="77777777" w:rsidR="00043E95" w:rsidRPr="003704DD" w:rsidRDefault="008726DF" w:rsidP="008726DF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ОР.2.3</w:t>
            </w:r>
          </w:p>
        </w:tc>
      </w:tr>
      <w:tr w:rsidR="00043E95" w:rsidRPr="00DD2F80" w14:paraId="4B21F453" w14:textId="77777777" w:rsidTr="00043E95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7FCA" w14:textId="77777777" w:rsidR="00043E95" w:rsidRPr="00E41968" w:rsidRDefault="00210BB2" w:rsidP="00A5279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К.М.0</w:t>
            </w:r>
            <w:r w:rsidR="00A52793">
              <w:rPr>
                <w:szCs w:val="24"/>
              </w:rPr>
              <w:t>1</w:t>
            </w:r>
            <w:r>
              <w:rPr>
                <w:szCs w:val="24"/>
              </w:rPr>
              <w:t>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64C1D" w14:textId="77777777" w:rsidR="00043E95" w:rsidRPr="00E41968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Педагогическая кинезиология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C54E" w14:textId="77777777" w:rsidR="00043E95" w:rsidRPr="00DD2F80" w:rsidRDefault="00210BB2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3A31" w14:textId="77777777" w:rsidR="00043E95" w:rsidRPr="008726DF" w:rsidRDefault="00837D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726DF">
              <w:rPr>
                <w:rFonts w:eastAsia="Times New Roman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698E" w14:textId="77777777" w:rsidR="00043E95" w:rsidRP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3AE2" w14:textId="77777777" w:rsidR="00043E95" w:rsidRP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E92F" w14:textId="77777777" w:rsidR="00043E95" w:rsidRDefault="00043E95" w:rsidP="00043E95">
            <w:pPr>
              <w:jc w:val="center"/>
            </w:pPr>
            <w:r w:rsidRPr="00E1450A">
              <w:rPr>
                <w:rFonts w:eastAsia="Times New Roman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9E4B" w14:textId="77777777" w:rsidR="00043E95" w:rsidRPr="00DD2F80" w:rsidRDefault="00911BC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8482" w14:textId="77777777" w:rsidR="00043E95" w:rsidRPr="00702D0B" w:rsidRDefault="00A52793" w:rsidP="00043E95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43E95" w:rsidRPr="00702D0B">
              <w:rPr>
                <w:szCs w:val="24"/>
              </w:rPr>
              <w:t xml:space="preserve"> </w:t>
            </w:r>
            <w:r w:rsidR="00043E95">
              <w:rPr>
                <w:szCs w:val="24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19DD" w14:textId="77777777" w:rsidR="00043E95" w:rsidRPr="008726DF" w:rsidRDefault="008726D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 w:rsidRPr="008726DF">
              <w:rPr>
                <w:rFonts w:eastAsia="Times New Roman"/>
                <w:caps/>
                <w:szCs w:val="24"/>
                <w:lang w:eastAsia="ru-RU"/>
              </w:rPr>
              <w:t>ОР.2.2</w:t>
            </w:r>
          </w:p>
        </w:tc>
      </w:tr>
      <w:tr w:rsidR="00A52793" w:rsidRPr="00DD2F80" w14:paraId="363960BC" w14:textId="77777777" w:rsidTr="00043E95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E11A" w14:textId="77777777" w:rsidR="00A52793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К.М.01.04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9130" w14:textId="77777777" w:rsidR="00A52793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Теория решения двигательных задач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CA42" w14:textId="77777777" w:rsidR="00A52793" w:rsidRDefault="00A52793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2E6D" w14:textId="77777777" w:rsidR="00A52793" w:rsidRP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ED88" w14:textId="77777777" w:rsidR="00A52793" w:rsidRP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3D64" w14:textId="77777777" w:rsidR="00A52793" w:rsidRP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0E02" w14:textId="77777777" w:rsidR="00A52793" w:rsidRDefault="00A52793" w:rsidP="00043E95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0CAF" w14:textId="77777777" w:rsid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8AFD" w14:textId="77777777" w:rsidR="00A52793" w:rsidRPr="00A52793" w:rsidRDefault="00A52793" w:rsidP="00043E95">
            <w:pPr>
              <w:rPr>
                <w:szCs w:val="24"/>
              </w:rPr>
            </w:pPr>
            <w:r>
              <w:rPr>
                <w:szCs w:val="24"/>
              </w:rPr>
              <w:t>1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D7AA" w14:textId="77777777" w:rsidR="00A52793" w:rsidRPr="008726DF" w:rsidRDefault="008726D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 w:rsidRPr="008726DF">
              <w:rPr>
                <w:rFonts w:eastAsia="Times New Roman"/>
                <w:caps/>
                <w:szCs w:val="24"/>
                <w:lang w:eastAsia="ru-RU"/>
              </w:rPr>
              <w:t>ОР.1.1</w:t>
            </w:r>
          </w:p>
        </w:tc>
      </w:tr>
    </w:tbl>
    <w:p w14:paraId="5240ED2E" w14:textId="77777777" w:rsidR="00043E95" w:rsidRPr="00DB597C" w:rsidRDefault="00043E95" w:rsidP="00043E95">
      <w:p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  <w:sectPr w:rsidR="00043E95" w:rsidRPr="00DB597C" w:rsidSect="00043E95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FD7D23B" w14:textId="77777777" w:rsidR="00043E95" w:rsidRPr="00C304F4" w:rsidRDefault="00C304F4" w:rsidP="00C304F4">
      <w:pPr>
        <w:pStyle w:val="1"/>
        <w:jc w:val="center"/>
        <w:rPr>
          <w:rFonts w:eastAsia="Times New Roman"/>
          <w:lang w:eastAsia="ru-RU"/>
        </w:rPr>
      </w:pPr>
      <w:bookmarkStart w:id="4" w:name="_Toc12610100"/>
      <w:r w:rsidRPr="00C304F4">
        <w:rPr>
          <w:rFonts w:eastAsia="Times New Roman"/>
          <w:lang w:eastAsia="ru-RU"/>
        </w:rPr>
        <w:lastRenderedPageBreak/>
        <w:t>4.</w:t>
      </w:r>
      <w:r>
        <w:rPr>
          <w:rFonts w:eastAsia="Times New Roman"/>
          <w:lang w:eastAsia="ru-RU"/>
        </w:rPr>
        <w:t xml:space="preserve"> </w:t>
      </w:r>
      <w:r w:rsidR="00043E95" w:rsidRPr="00C304F4">
        <w:rPr>
          <w:rFonts w:eastAsia="Times New Roman"/>
          <w:lang w:eastAsia="ru-RU"/>
        </w:rPr>
        <w:t>Методические указания для обучающихся по освоению Модуля</w:t>
      </w:r>
      <w:bookmarkEnd w:id="4"/>
    </w:p>
    <w:p w14:paraId="35A8F714" w14:textId="77777777" w:rsidR="00C304F4" w:rsidRPr="00C304F4" w:rsidRDefault="00C304F4" w:rsidP="00C304F4">
      <w:pPr>
        <w:rPr>
          <w:lang w:eastAsia="ru-RU"/>
        </w:rPr>
      </w:pPr>
    </w:p>
    <w:p w14:paraId="2E1B8558" w14:textId="77777777" w:rsidR="004771A4" w:rsidRPr="004771A4" w:rsidRDefault="004E7C93" w:rsidP="004771A4">
      <w:pPr>
        <w:ind w:firstLine="567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Модуль </w:t>
      </w:r>
      <w:r w:rsidRPr="004771A4">
        <w:rPr>
          <w:rFonts w:eastAsia="Times New Roman"/>
          <w:szCs w:val="24"/>
        </w:rPr>
        <w:t>«Образовательные технологии в сфере физической культуры»</w:t>
      </w:r>
      <w:r w:rsidR="004771A4" w:rsidRPr="004771A4">
        <w:rPr>
          <w:rFonts w:eastAsia="Times New Roman"/>
          <w:szCs w:val="24"/>
        </w:rPr>
        <w:t xml:space="preserve"> составлен в соответствии с требованиями ФГОС 3++ и профессионального стандарта. Данный модуль в значительной мере опирается на базовые знания студентов по вопросам самоуправления, управления общением и деятельностью, закладывает теоретико-методологические и методические основы для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</w:t>
      </w:r>
      <w:r>
        <w:rPr>
          <w:rFonts w:eastAsia="Times New Roman"/>
          <w:szCs w:val="24"/>
        </w:rPr>
        <w:t>биомеханических</w:t>
      </w:r>
      <w:r w:rsidR="007E2B49">
        <w:rPr>
          <w:rFonts w:eastAsia="Times New Roman"/>
          <w:szCs w:val="24"/>
        </w:rPr>
        <w:t xml:space="preserve"> и психосемантических</w:t>
      </w:r>
      <w:r>
        <w:rPr>
          <w:rFonts w:eastAsia="Times New Roman"/>
          <w:szCs w:val="24"/>
        </w:rPr>
        <w:t xml:space="preserve"> закон</w:t>
      </w:r>
      <w:r w:rsidR="007E2B49">
        <w:rPr>
          <w:rFonts w:eastAsia="Times New Roman"/>
          <w:szCs w:val="24"/>
        </w:rPr>
        <w:t>омерностях двигательных действий и построению образовательных траекторий по обучению им.</w:t>
      </w:r>
    </w:p>
    <w:p w14:paraId="70D75AF4" w14:textId="77777777" w:rsidR="004771A4" w:rsidRPr="004771A4" w:rsidRDefault="004771A4" w:rsidP="004771A4">
      <w:pPr>
        <w:ind w:firstLine="567"/>
        <w:contextualSpacing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 xml:space="preserve">Модуль </w:t>
      </w:r>
      <w:r w:rsidR="007E2B49" w:rsidRPr="004771A4">
        <w:rPr>
          <w:rFonts w:eastAsia="Times New Roman"/>
          <w:szCs w:val="24"/>
        </w:rPr>
        <w:t>«Образовательные технологии в сфере физической культуры»</w:t>
      </w:r>
      <w:r w:rsidRPr="004771A4">
        <w:rPr>
          <w:rFonts w:eastAsia="Times New Roman"/>
          <w:szCs w:val="24"/>
        </w:rPr>
        <w:t xml:space="preserve"> является базовым модулем для освоения дисциплин, являющихся основой профессиональной деятельности </w:t>
      </w:r>
      <w:r w:rsidR="007E2B49">
        <w:rPr>
          <w:rFonts w:eastAsia="Times New Roman"/>
          <w:szCs w:val="24"/>
        </w:rPr>
        <w:t>педагога по физической культуре и тренера по избранному виду спорта</w:t>
      </w:r>
      <w:r w:rsidRPr="004771A4">
        <w:rPr>
          <w:rFonts w:eastAsia="Times New Roman"/>
          <w:szCs w:val="24"/>
        </w:rPr>
        <w:t xml:space="preserve"> в образовательных </w:t>
      </w:r>
      <w:r w:rsidR="007E2B49">
        <w:rPr>
          <w:rFonts w:eastAsia="Times New Roman"/>
          <w:szCs w:val="24"/>
        </w:rPr>
        <w:t>организаций различного типа</w:t>
      </w:r>
      <w:r w:rsidRPr="004771A4">
        <w:rPr>
          <w:rFonts w:eastAsia="Times New Roman"/>
          <w:szCs w:val="24"/>
        </w:rPr>
        <w:t xml:space="preserve">. Дисциплины изучаются в ходе практических и лекционных занятий. Активно используются методы проблемного, интерактивного обучения. Значительное время уделяется самостоятельной работе, как в традиционной форме, так и в электронной </w:t>
      </w:r>
      <w:r w:rsidR="007E2B49">
        <w:rPr>
          <w:rFonts w:eastAsia="Times New Roman"/>
          <w:szCs w:val="24"/>
        </w:rPr>
        <w:t xml:space="preserve">образовательной </w:t>
      </w:r>
      <w:r w:rsidRPr="004771A4">
        <w:rPr>
          <w:rFonts w:eastAsia="Times New Roman"/>
          <w:szCs w:val="24"/>
        </w:rPr>
        <w:t>среде Вуза.</w:t>
      </w:r>
    </w:p>
    <w:p w14:paraId="10C9489E" w14:textId="77777777" w:rsidR="00F7360A" w:rsidRDefault="004771A4" w:rsidP="004771A4">
      <w:pPr>
        <w:ind w:firstLine="567"/>
        <w:contextualSpacing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 xml:space="preserve">Структура курсов предполагает интегрированное погружение в область знания </w:t>
      </w:r>
      <w:r w:rsidR="007E2B49">
        <w:rPr>
          <w:rFonts w:eastAsia="Times New Roman"/>
          <w:szCs w:val="24"/>
        </w:rPr>
        <w:t>о теории и технологии обучения двигательным действиям</w:t>
      </w:r>
      <w:r w:rsidR="008B757E">
        <w:rPr>
          <w:rFonts w:eastAsia="Times New Roman"/>
          <w:szCs w:val="24"/>
        </w:rPr>
        <w:t>,</w:t>
      </w:r>
      <w:r w:rsidR="007E2B49">
        <w:rPr>
          <w:rFonts w:eastAsia="Times New Roman"/>
          <w:szCs w:val="24"/>
        </w:rPr>
        <w:t xml:space="preserve"> </w:t>
      </w:r>
      <w:r w:rsidRPr="004771A4">
        <w:rPr>
          <w:rFonts w:eastAsia="Times New Roman"/>
          <w:szCs w:val="24"/>
        </w:rPr>
        <w:t xml:space="preserve">и предполагает </w:t>
      </w:r>
      <w:r w:rsidR="008B757E" w:rsidRPr="008B757E">
        <w:rPr>
          <w:szCs w:val="24"/>
        </w:rPr>
        <w:t>интеграцию естественно-научных и гуманитарных знаний</w:t>
      </w:r>
      <w:r w:rsidRPr="004771A4">
        <w:rPr>
          <w:rFonts w:eastAsia="Times New Roman"/>
          <w:szCs w:val="24"/>
        </w:rPr>
        <w:t xml:space="preserve"> </w:t>
      </w:r>
      <w:r w:rsidR="008B757E">
        <w:rPr>
          <w:rFonts w:eastAsia="Times New Roman"/>
          <w:szCs w:val="24"/>
        </w:rPr>
        <w:t xml:space="preserve">с целью освоения </w:t>
      </w:r>
      <w:r w:rsidRPr="004771A4">
        <w:rPr>
          <w:rFonts w:eastAsia="Times New Roman"/>
          <w:szCs w:val="24"/>
        </w:rPr>
        <w:t xml:space="preserve">и профессиональной деятельностью. При раскрытии разделов модуля особое внимание уделено рассмотрению </w:t>
      </w:r>
      <w:r w:rsidR="00F7360A">
        <w:rPr>
          <w:rFonts w:eastAsia="Times New Roman"/>
          <w:szCs w:val="24"/>
        </w:rPr>
        <w:t xml:space="preserve">использования современных аппаратно-программных комплексов для системного анализа двигательных действий человека. </w:t>
      </w:r>
    </w:p>
    <w:p w14:paraId="14F3802F" w14:textId="77777777" w:rsidR="00F7360A" w:rsidRDefault="00F7360A" w:rsidP="004771A4">
      <w:pPr>
        <w:ind w:firstLine="567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Усвоение содержания модуля</w:t>
      </w:r>
      <w:r w:rsidR="004771A4" w:rsidRPr="004771A4">
        <w:rPr>
          <w:rFonts w:eastAsia="Times New Roman"/>
          <w:szCs w:val="24"/>
        </w:rPr>
        <w:t xml:space="preserve"> организуется с преобладанием форм и методов проблемно-поискового, дистанционного,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</w:t>
      </w:r>
    </w:p>
    <w:p w14:paraId="5C895A0C" w14:textId="77777777" w:rsidR="004771A4" w:rsidRPr="004771A4" w:rsidRDefault="004771A4" w:rsidP="004771A4">
      <w:pPr>
        <w:ind w:firstLine="567"/>
        <w:contextualSpacing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</w:t>
      </w:r>
      <w:r w:rsidR="0048134F">
        <w:rPr>
          <w:rFonts w:eastAsia="Times New Roman"/>
          <w:szCs w:val="24"/>
        </w:rPr>
        <w:t xml:space="preserve"> </w:t>
      </w:r>
      <w:r w:rsidRPr="004771A4">
        <w:rPr>
          <w:rFonts w:eastAsia="Times New Roman"/>
          <w:szCs w:val="24"/>
        </w:rPr>
        <w:t>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обучающихся.</w:t>
      </w:r>
    </w:p>
    <w:p w14:paraId="1C50696F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53E99074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425796C5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353FDB3C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6DCA5433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060D2CB4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4278B8C0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2C5482E8" w14:textId="77777777" w:rsidR="00676F4F" w:rsidRDefault="00676F4F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412EBA00" w14:textId="77777777" w:rsidR="00676F4F" w:rsidRDefault="00676F4F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38A262EC" w14:textId="77777777" w:rsidR="00043E95" w:rsidRDefault="00043E95" w:rsidP="00C304F4">
      <w:pPr>
        <w:pStyle w:val="1"/>
        <w:jc w:val="center"/>
        <w:rPr>
          <w:rFonts w:eastAsia="Times New Roman"/>
          <w:lang w:eastAsia="ru-RU"/>
        </w:rPr>
      </w:pPr>
      <w:bookmarkStart w:id="5" w:name="_Toc12610101"/>
      <w:r w:rsidRPr="00DB597C">
        <w:rPr>
          <w:rFonts w:eastAsia="Times New Roman"/>
          <w:lang w:eastAsia="ru-RU"/>
        </w:rPr>
        <w:lastRenderedPageBreak/>
        <w:t>5. ПРОГРАММЫ ДИСЦИПЛИН МОДУЛЯ</w:t>
      </w:r>
      <w:bookmarkEnd w:id="5"/>
    </w:p>
    <w:p w14:paraId="48B9D82B" w14:textId="77777777" w:rsidR="00043E95" w:rsidRPr="00BF6BA4" w:rsidRDefault="00043E95" w:rsidP="00C304F4">
      <w:pPr>
        <w:pStyle w:val="1"/>
        <w:jc w:val="center"/>
        <w:rPr>
          <w:rFonts w:eastAsia="Times New Roman"/>
          <w:lang w:eastAsia="ru-RU"/>
        </w:rPr>
      </w:pPr>
      <w:bookmarkStart w:id="6" w:name="_Toc12610102"/>
      <w:r w:rsidRPr="00F77AF0">
        <w:rPr>
          <w:rFonts w:eastAsia="Times New Roman"/>
          <w:lang w:eastAsia="ru-RU"/>
        </w:rPr>
        <w:t>5.</w:t>
      </w:r>
      <w:r>
        <w:rPr>
          <w:rFonts w:eastAsia="Times New Roman"/>
          <w:lang w:eastAsia="ru-RU"/>
        </w:rPr>
        <w:t xml:space="preserve">1 </w:t>
      </w:r>
      <w:r w:rsidRPr="00F77AF0">
        <w:rPr>
          <w:rFonts w:eastAsia="Times New Roman"/>
          <w:lang w:eastAsia="ru-RU"/>
        </w:rPr>
        <w:t>ПРОГРАММА ДИСЦИПЛИНЫ</w:t>
      </w:r>
      <w:r w:rsidR="00C304F4">
        <w:rPr>
          <w:rFonts w:eastAsia="Times New Roman"/>
          <w:lang w:eastAsia="ru-RU"/>
        </w:rPr>
        <w:t xml:space="preserve"> </w:t>
      </w:r>
      <w:r w:rsidRPr="00BF6BA4">
        <w:rPr>
          <w:rFonts w:ascii="Times New Roman CYR" w:eastAsia="Times New Roman" w:hAnsi="Times New Roman CYR" w:cs="Times New Roman CYR"/>
          <w:lang w:eastAsia="ru-RU"/>
        </w:rPr>
        <w:t>«</w:t>
      </w:r>
      <w:r w:rsidR="002A6E8A">
        <w:t>Теория и технология обучения двигательным действиям</w:t>
      </w:r>
      <w:r w:rsidRPr="00BF6BA4">
        <w:rPr>
          <w:rFonts w:eastAsia="Times New Roman"/>
          <w:lang w:eastAsia="ru-RU"/>
        </w:rPr>
        <w:t>»</w:t>
      </w:r>
      <w:bookmarkEnd w:id="6"/>
    </w:p>
    <w:p w14:paraId="1CA6BAB2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zCs w:val="24"/>
          <w:lang w:eastAsia="ru-RU"/>
        </w:rPr>
      </w:pPr>
    </w:p>
    <w:p w14:paraId="435506AC" w14:textId="77777777" w:rsidR="00043E95" w:rsidRPr="00BF6BA4" w:rsidRDefault="00043E95" w:rsidP="00BF6BA4">
      <w:pPr>
        <w:pStyle w:val="a4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Cs w:val="24"/>
          <w:lang w:eastAsia="ru-RU"/>
        </w:rPr>
      </w:pPr>
      <w:r w:rsidRPr="00BF6BA4">
        <w:rPr>
          <w:rFonts w:ascii="Times New Roman" w:eastAsia="Times New Roman" w:hAnsi="Times New Roman"/>
          <w:b/>
          <w:bCs/>
          <w:szCs w:val="24"/>
          <w:lang w:eastAsia="ru-RU"/>
        </w:rPr>
        <w:t>Пояснительная записка</w:t>
      </w:r>
    </w:p>
    <w:p w14:paraId="2FEDBD51" w14:textId="77777777" w:rsidR="00BF6BA4" w:rsidRPr="00BF6BA4" w:rsidRDefault="00BF6BA4" w:rsidP="00BF6BA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</w:rPr>
      </w:pPr>
      <w:r w:rsidRPr="00BF6BA4">
        <w:rPr>
          <w:rFonts w:ascii="Times New Roman" w:eastAsia="Times New Roman" w:hAnsi="Times New Roman" w:cs="Times New Roman"/>
          <w:szCs w:val="24"/>
        </w:rPr>
        <w:t>Программа  дисциплины «</w:t>
      </w:r>
      <w:r w:rsidR="00C304F4">
        <w:rPr>
          <w:rFonts w:ascii="Times New Roman" w:hAnsi="Times New Roman"/>
          <w:szCs w:val="24"/>
        </w:rPr>
        <w:t>К.М.01</w:t>
      </w:r>
      <w:r>
        <w:rPr>
          <w:rFonts w:ascii="Times New Roman" w:hAnsi="Times New Roman"/>
          <w:szCs w:val="24"/>
        </w:rPr>
        <w:t>.01.</w:t>
      </w:r>
      <w:r w:rsidR="00AB6861" w:rsidRPr="00AB6861">
        <w:rPr>
          <w:rFonts w:ascii="Times New Roman" w:hAnsi="Times New Roman"/>
          <w:szCs w:val="24"/>
        </w:rPr>
        <w:t xml:space="preserve"> </w:t>
      </w:r>
      <w:r w:rsidR="00AB6861">
        <w:rPr>
          <w:rFonts w:ascii="Times New Roman" w:hAnsi="Times New Roman"/>
          <w:szCs w:val="24"/>
        </w:rPr>
        <w:t>Теория и технология обучения двигательным действиям</w:t>
      </w:r>
      <w:r w:rsidRPr="00BF6BA4">
        <w:rPr>
          <w:rFonts w:ascii="Times New Roman" w:eastAsia="Times New Roman" w:hAnsi="Times New Roman" w:cs="Times New Roman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</w:t>
      </w:r>
      <w:r w:rsidR="00FD5AD8">
        <w:rPr>
          <w:rFonts w:ascii="Times New Roman" w:eastAsia="Times New Roman" w:hAnsi="Times New Roman" w:cs="Times New Roman"/>
          <w:szCs w:val="24"/>
        </w:rPr>
        <w:t>циплины</w:t>
      </w:r>
      <w:r w:rsidRPr="00BF6BA4">
        <w:rPr>
          <w:rFonts w:ascii="Times New Roman" w:eastAsia="Times New Roman" w:hAnsi="Times New Roman" w:cs="Times New Roman"/>
          <w:szCs w:val="24"/>
        </w:rPr>
        <w:t xml:space="preserve"> «</w:t>
      </w:r>
      <w:r w:rsidR="003A4675">
        <w:rPr>
          <w:rFonts w:ascii="Times New Roman" w:hAnsi="Times New Roman"/>
          <w:szCs w:val="24"/>
        </w:rPr>
        <w:t>Теория и технология обучения двигательным действиям</w:t>
      </w:r>
      <w:r w:rsidRPr="00BF6BA4">
        <w:rPr>
          <w:rFonts w:ascii="Times New Roman" w:eastAsia="Times New Roman" w:hAnsi="Times New Roman" w:cs="Times New Roman"/>
          <w:szCs w:val="24"/>
        </w:rPr>
        <w:t>» предназначена для магистрантов, обучающихся по направлению подго</w:t>
      </w:r>
      <w:r w:rsidR="00FD5AD8">
        <w:rPr>
          <w:rFonts w:ascii="Times New Roman" w:eastAsia="Times New Roman" w:hAnsi="Times New Roman" w:cs="Times New Roman"/>
          <w:szCs w:val="24"/>
        </w:rPr>
        <w:t xml:space="preserve">товки 44.04.01 «Педагогическое </w:t>
      </w:r>
      <w:r w:rsidRPr="00BF6BA4">
        <w:rPr>
          <w:rFonts w:ascii="Times New Roman" w:eastAsia="Times New Roman" w:hAnsi="Times New Roman" w:cs="Times New Roman"/>
          <w:szCs w:val="24"/>
        </w:rPr>
        <w:t>образование» профилю магистерской программы «Образовательные технологии в сфере физической культуры».</w:t>
      </w:r>
    </w:p>
    <w:p w14:paraId="4E84952E" w14:textId="77777777" w:rsidR="00BF6BA4" w:rsidRPr="00BF6BA4" w:rsidRDefault="00BF6BA4" w:rsidP="00BF6BA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Cs w:val="24"/>
        </w:rPr>
      </w:pPr>
      <w:r w:rsidRPr="00BF6BA4">
        <w:rPr>
          <w:rFonts w:ascii="Times New Roman" w:eastAsia="Times New Roman" w:hAnsi="Times New Roman" w:cs="Times New Roman"/>
          <w:szCs w:val="24"/>
        </w:rPr>
        <w:t>Дисциплина «</w:t>
      </w:r>
      <w:r w:rsidR="003A4675">
        <w:rPr>
          <w:rFonts w:ascii="Times New Roman" w:hAnsi="Times New Roman"/>
          <w:szCs w:val="24"/>
        </w:rPr>
        <w:t>Теория и технология обучения двигательным действиям</w:t>
      </w:r>
      <w:r w:rsidRPr="00BF6BA4">
        <w:rPr>
          <w:rFonts w:ascii="Times New Roman" w:eastAsia="Times New Roman" w:hAnsi="Times New Roman" w:cs="Times New Roman"/>
          <w:szCs w:val="24"/>
        </w:rPr>
        <w:t xml:space="preserve">» имеет большое значение для освоения </w:t>
      </w:r>
      <w:r w:rsidRPr="00BF6BA4">
        <w:rPr>
          <w:rFonts w:ascii="Times New Roman" w:eastAsia="Times New Roman" w:hAnsi="Times New Roman" w:cs="Times New Roman"/>
          <w:bCs/>
          <w:szCs w:val="24"/>
        </w:rPr>
        <w:t xml:space="preserve">магистрантами </w:t>
      </w:r>
      <w:r w:rsidR="00AB6861">
        <w:rPr>
          <w:rFonts w:ascii="Times New Roman" w:eastAsia="Times New Roman" w:hAnsi="Times New Roman" w:cs="Times New Roman"/>
          <w:bCs/>
          <w:szCs w:val="24"/>
        </w:rPr>
        <w:t>теоретических основ и технологий образовательной деятельности в сфере физической культуры и спорта на основе объективных закономерностях.</w:t>
      </w:r>
      <w:r w:rsidRPr="00BF6BA4">
        <w:rPr>
          <w:rFonts w:ascii="Times New Roman" w:eastAsia="Times New Roman" w:hAnsi="Times New Roman" w:cs="Times New Roman"/>
          <w:bCs/>
          <w:szCs w:val="24"/>
        </w:rPr>
        <w:t xml:space="preserve"> </w:t>
      </w:r>
    </w:p>
    <w:p w14:paraId="4F5BEDDC" w14:textId="77777777" w:rsidR="00DD6DA5" w:rsidRPr="00DD6DA5" w:rsidRDefault="00DD6DA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</w:p>
    <w:p w14:paraId="14C0FD32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2. Место в структуре модуля</w:t>
      </w:r>
    </w:p>
    <w:p w14:paraId="4ABE2CB2" w14:textId="77777777" w:rsidR="00043E95" w:rsidRPr="003F131F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3F131F">
        <w:rPr>
          <w:rFonts w:eastAsia="Times New Roman"/>
          <w:szCs w:val="24"/>
          <w:lang w:eastAsia="ru-RU"/>
        </w:rPr>
        <w:t>Дисциплина «</w:t>
      </w:r>
      <w:r w:rsidR="003A4675">
        <w:rPr>
          <w:szCs w:val="24"/>
        </w:rPr>
        <w:t>Теория и технология обучения двигательным действиям</w:t>
      </w:r>
      <w:r w:rsidRPr="003F131F">
        <w:rPr>
          <w:rFonts w:eastAsia="Times New Roman"/>
          <w:szCs w:val="24"/>
          <w:lang w:eastAsia="ru-RU"/>
        </w:rPr>
        <w:t>» обобщает и систематизирует изучение всех других</w:t>
      </w:r>
      <w:r w:rsidR="003A4675">
        <w:rPr>
          <w:rFonts w:eastAsia="Times New Roman"/>
          <w:szCs w:val="24"/>
          <w:lang w:eastAsia="ru-RU"/>
        </w:rPr>
        <w:t xml:space="preserve"> дисциплин модуля и изучается в</w:t>
      </w:r>
      <w:r w:rsidR="008021E8">
        <w:rPr>
          <w:rFonts w:eastAsia="Times New Roman"/>
          <w:szCs w:val="24"/>
          <w:lang w:eastAsia="ru-RU"/>
        </w:rPr>
        <w:t xml:space="preserve"> </w:t>
      </w:r>
      <w:r w:rsidR="003A4675">
        <w:rPr>
          <w:rFonts w:eastAsia="Times New Roman"/>
          <w:szCs w:val="24"/>
          <w:lang w:eastAsia="ru-RU"/>
        </w:rPr>
        <w:t>1</w:t>
      </w:r>
      <w:r w:rsidRPr="003F131F">
        <w:rPr>
          <w:rFonts w:eastAsia="Times New Roman"/>
          <w:szCs w:val="24"/>
          <w:lang w:eastAsia="ru-RU"/>
        </w:rPr>
        <w:t xml:space="preserve"> семестре. Основное ее назначение – </w:t>
      </w:r>
      <w:r w:rsidR="008021E8">
        <w:rPr>
          <w:rFonts w:eastAsia="Times New Roman"/>
          <w:szCs w:val="24"/>
          <w:lang w:eastAsia="ru-RU"/>
        </w:rPr>
        <w:t>формирование объективных представлений о современных тенденциях</w:t>
      </w:r>
      <w:r w:rsidR="001F31E1" w:rsidRPr="003F131F">
        <w:rPr>
          <w:rFonts w:eastAsia="Times New Roman"/>
          <w:szCs w:val="24"/>
          <w:lang w:eastAsia="ru-RU"/>
        </w:rPr>
        <w:t xml:space="preserve"> </w:t>
      </w:r>
      <w:r w:rsidR="003A4675">
        <w:rPr>
          <w:rFonts w:eastAsia="Times New Roman"/>
          <w:szCs w:val="24"/>
          <w:lang w:eastAsia="ru-RU"/>
        </w:rPr>
        <w:t xml:space="preserve"> биомеханических и психосемантических закономерностях систем движений</w:t>
      </w:r>
      <w:r w:rsidR="00FD5AD8">
        <w:rPr>
          <w:rFonts w:eastAsia="Times New Roman"/>
          <w:szCs w:val="24"/>
          <w:lang w:eastAsia="ru-RU"/>
        </w:rPr>
        <w:t>, а также технологий обучения двигательным действиям</w:t>
      </w:r>
      <w:r>
        <w:rPr>
          <w:rFonts w:eastAsia="Times New Roman"/>
          <w:szCs w:val="24"/>
          <w:lang w:eastAsia="ru-RU"/>
        </w:rPr>
        <w:t>.</w:t>
      </w:r>
    </w:p>
    <w:p w14:paraId="7CC59814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43683B4A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3. Цели и задачи</w:t>
      </w:r>
    </w:p>
    <w:p w14:paraId="10B761D3" w14:textId="77777777" w:rsidR="001F31E1" w:rsidRDefault="00043E95" w:rsidP="001F31E1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90356D">
        <w:rPr>
          <w:rFonts w:eastAsia="Times New Roman"/>
          <w:szCs w:val="24"/>
          <w:lang w:eastAsia="ru-RU"/>
        </w:rPr>
        <w:t xml:space="preserve">- </w:t>
      </w:r>
      <w:r w:rsidR="001F31E1" w:rsidRPr="001F31E1">
        <w:rPr>
          <w:color w:val="000000"/>
          <w:szCs w:val="24"/>
        </w:rPr>
        <w:t xml:space="preserve">Сформировать </w:t>
      </w:r>
      <w:r w:rsidR="00FD5AD8">
        <w:rPr>
          <w:color w:val="000000"/>
          <w:szCs w:val="24"/>
        </w:rPr>
        <w:t>базовый уровень знаний о биомеханических закономерностях систем движений и особенностях обучения спортивным упражнениям</w:t>
      </w:r>
      <w:r w:rsidR="001F31E1" w:rsidRPr="001F31E1">
        <w:rPr>
          <w:color w:val="000000"/>
          <w:szCs w:val="24"/>
        </w:rPr>
        <w:t>.</w:t>
      </w:r>
    </w:p>
    <w:p w14:paraId="66308A41" w14:textId="77777777" w:rsidR="00DD6DA5" w:rsidRDefault="00043E95" w:rsidP="00DD6DA5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F77AF0">
        <w:rPr>
          <w:rFonts w:eastAsia="Times New Roman"/>
          <w:b/>
          <w:szCs w:val="24"/>
          <w:lang w:eastAsia="ru-RU"/>
        </w:rPr>
        <w:t>Задачи дисциплины:</w:t>
      </w:r>
    </w:p>
    <w:p w14:paraId="6F34DF10" w14:textId="77777777" w:rsidR="00FD5AD8" w:rsidRDefault="00FD5AD8" w:rsidP="00FD5AD8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>
        <w:rPr>
          <w:szCs w:val="24"/>
        </w:rPr>
        <w:t>подготовка студентов к использованию современных аппаратно-программных комплексов для изучения биомеханических характеристик двигательных действий</w:t>
      </w:r>
      <w:r w:rsidRPr="00B17A83">
        <w:rPr>
          <w:szCs w:val="24"/>
        </w:rPr>
        <w:t>;</w:t>
      </w:r>
    </w:p>
    <w:p w14:paraId="5A5E67E4" w14:textId="77777777" w:rsidR="00A973C5" w:rsidRPr="00B17A83" w:rsidRDefault="00A973C5" w:rsidP="00FD5AD8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>
        <w:rPr>
          <w:szCs w:val="24"/>
        </w:rPr>
        <w:t>формирование представлений о методологии обучения двигательным действиям;</w:t>
      </w:r>
    </w:p>
    <w:p w14:paraId="72C47210" w14:textId="77777777" w:rsidR="00FD5AD8" w:rsidRPr="00B17A83" w:rsidRDefault="00FD5AD8" w:rsidP="00FD5AD8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t>формирование представлений о</w:t>
      </w:r>
      <w:r>
        <w:rPr>
          <w:szCs w:val="24"/>
        </w:rPr>
        <w:t xml:space="preserve"> современных технологиях обучения двигательным действи</w:t>
      </w:r>
      <w:r w:rsidR="0061235B">
        <w:rPr>
          <w:szCs w:val="24"/>
        </w:rPr>
        <w:t>ям</w:t>
      </w:r>
    </w:p>
    <w:p w14:paraId="7558C0A7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580"/>
        <w:gridCol w:w="1990"/>
        <w:gridCol w:w="1598"/>
        <w:gridCol w:w="1598"/>
      </w:tblGrid>
      <w:tr w:rsidR="00745EC0" w:rsidRPr="00F77AF0" w14:paraId="7B213AA2" w14:textId="77777777" w:rsidTr="00745EC0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3B5C9" w14:textId="77777777" w:rsidR="00745EC0" w:rsidRPr="00745EC0" w:rsidRDefault="00745EC0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1C840" w14:textId="77777777" w:rsidR="00745EC0" w:rsidRPr="00745EC0" w:rsidRDefault="00745EC0" w:rsidP="003B2B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BE5C3" w14:textId="77777777" w:rsidR="00745EC0" w:rsidRPr="00F77AF0" w:rsidRDefault="00745EC0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A519E" w14:textId="77777777" w:rsidR="00745EC0" w:rsidRPr="00745EC0" w:rsidRDefault="00745EC0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9FAD5" w14:textId="77777777" w:rsidR="00745EC0" w:rsidRDefault="00745EC0" w:rsidP="003B2B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17D88E74" w14:textId="77777777" w:rsidR="00745EC0" w:rsidRPr="00F77AF0" w:rsidRDefault="00745EC0" w:rsidP="00745E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DC025" w14:textId="77777777" w:rsidR="00745EC0" w:rsidRPr="00745EC0" w:rsidRDefault="00745EC0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45EC0" w:rsidRPr="00F77AF0" w14:paraId="245BBA6E" w14:textId="77777777" w:rsidTr="00745EC0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347F8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CDD51" w14:textId="77777777" w:rsidR="00745EC0" w:rsidRPr="00745EC0" w:rsidRDefault="00745EC0" w:rsidP="00644B2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необходимый уровень умений анализировать двигательную деятельность человека со всеми присущими ей механическими, анатомическими, морфологическими, физиологическими и </w:t>
            </w: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системными свойствами, а также способен разрабатывать, на основе этого, индивидуальные образовательные траектории по обучению различным двигательным действиям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35FAA" w14:textId="77777777" w:rsidR="00745EC0" w:rsidRPr="00745EC0" w:rsidRDefault="00644B2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ОР.1.2</w:t>
            </w:r>
            <w:r w:rsidR="00745EC0" w:rsidRPr="00745EC0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14:paraId="58B9E4AF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6E4F0" w14:textId="77777777" w:rsidR="00745EC0" w:rsidRPr="00745EC0" w:rsidRDefault="00644B20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Способен разрабатывать </w:t>
            </w: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t>индивидуальные образовательные траектории по обучению различным двигательным действиям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9C372" w14:textId="77777777" w:rsidR="00745EC0" w:rsidRPr="00745EC0" w:rsidRDefault="00644B20" w:rsidP="00745E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УК-1.2</w:t>
            </w:r>
          </w:p>
          <w:p w14:paraId="399BDAC9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519DA" w14:textId="77777777" w:rsidR="00F2270A" w:rsidRDefault="00F2270A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Доклад</w:t>
            </w:r>
          </w:p>
          <w:p w14:paraId="495D88F3" w14:textId="77777777" w:rsidR="00745EC0" w:rsidRPr="00745EC0" w:rsidRDefault="00EC286C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Практическое задание</w:t>
            </w:r>
          </w:p>
        </w:tc>
      </w:tr>
      <w:tr w:rsidR="00745EC0" w:rsidRPr="00F77AF0" w14:paraId="47DABE47" w14:textId="77777777" w:rsidTr="00745EC0">
        <w:trPr>
          <w:trHeight w:val="2631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0BD3DE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ОР.2</w:t>
            </w:r>
          </w:p>
        </w:tc>
        <w:tc>
          <w:tcPr>
            <w:tcW w:w="2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CBD78B" w14:textId="77777777" w:rsidR="00745EC0" w:rsidRPr="0021711B" w:rsidRDefault="00745EC0" w:rsidP="00745EC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Демонстрирует умения использовать</w:t>
            </w:r>
            <w:r w:rsidRPr="0021711B">
              <w:rPr>
                <w:szCs w:val="24"/>
              </w:rPr>
              <w:t xml:space="preserve"> современные </w:t>
            </w:r>
            <w:r>
              <w:rPr>
                <w:szCs w:val="24"/>
              </w:rPr>
              <w:t>аппаратно-программные комплексы для биомеханического анализа и синтеза систем движений в физической культуре и спорте</w:t>
            </w:r>
            <w:r w:rsidRPr="0021711B">
              <w:rPr>
                <w:szCs w:val="24"/>
              </w:rPr>
              <w:t xml:space="preserve">, способен анализировать </w:t>
            </w:r>
            <w:r>
              <w:rPr>
                <w:sz w:val="28"/>
                <w:szCs w:val="28"/>
              </w:rPr>
              <w:t xml:space="preserve"> </w:t>
            </w:r>
            <w:r w:rsidRPr="002A4FEA">
              <w:rPr>
                <w:szCs w:val="24"/>
              </w:rPr>
              <w:t>психосемантические проблемы проектирования и построения</w:t>
            </w:r>
            <w:r>
              <w:rPr>
                <w:szCs w:val="24"/>
              </w:rPr>
              <w:t>, способен использовать адекватные технологии и методы обучения двигательным действиям.</w:t>
            </w:r>
          </w:p>
          <w:p w14:paraId="6518DEEA" w14:textId="77777777" w:rsidR="00745EC0" w:rsidRPr="00745EC0" w:rsidRDefault="00745EC0" w:rsidP="00745E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C94AC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03FE8" w14:textId="77777777" w:rsidR="00745EC0" w:rsidRPr="00745EC0" w:rsidRDefault="00644B20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szCs w:val="24"/>
              </w:rPr>
              <w:t>Демонстрирует умения использовать</w:t>
            </w:r>
            <w:r w:rsidRPr="0021711B">
              <w:rPr>
                <w:szCs w:val="24"/>
              </w:rPr>
              <w:t xml:space="preserve"> современные </w:t>
            </w:r>
            <w:r>
              <w:rPr>
                <w:szCs w:val="24"/>
              </w:rPr>
              <w:t>аппаратно-программные комплексы для биомеханического анализа и синтеза систем движений в физической культуре и спорте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094AD" w14:textId="77777777" w:rsidR="00EC286C" w:rsidRPr="00745EC0" w:rsidRDefault="00EC286C" w:rsidP="00EC28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УК-1.2</w:t>
            </w:r>
          </w:p>
          <w:p w14:paraId="7D44922D" w14:textId="77777777" w:rsidR="00EC286C" w:rsidRPr="00745EC0" w:rsidRDefault="00EC286C" w:rsidP="00745E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8C6AD" w14:textId="77777777" w:rsidR="00745EC0" w:rsidRPr="00745EC0" w:rsidRDefault="00EC286C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Практическое задание</w:t>
            </w:r>
          </w:p>
        </w:tc>
      </w:tr>
      <w:tr w:rsidR="00745EC0" w:rsidRPr="00F77AF0" w14:paraId="79FA1D6F" w14:textId="77777777" w:rsidTr="003B2B11">
        <w:trPr>
          <w:trHeight w:val="385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2850F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74D12" w14:textId="77777777" w:rsidR="00745EC0" w:rsidRPr="00745EC0" w:rsidRDefault="00745EC0" w:rsidP="00745E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45CFD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0519F" w14:textId="77777777" w:rsidR="00745EC0" w:rsidRPr="00745EC0" w:rsidRDefault="00644B20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szCs w:val="24"/>
              </w:rPr>
              <w:t>Способен использовать адекватные технологии и методы обучения двигательным действиям.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7F00B" w14:textId="77777777" w:rsidR="00EC286C" w:rsidRDefault="00EC286C" w:rsidP="00EC28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ПК-1.1</w:t>
            </w:r>
          </w:p>
          <w:p w14:paraId="0CD0A114" w14:textId="77777777" w:rsidR="00745EC0" w:rsidRPr="00745EC0" w:rsidRDefault="00EC286C" w:rsidP="00EC28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ПК-1.2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02FE4" w14:textId="77777777" w:rsidR="00745EC0" w:rsidRPr="00745EC0" w:rsidRDefault="00EC286C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Практическое задание</w:t>
            </w:r>
          </w:p>
        </w:tc>
      </w:tr>
    </w:tbl>
    <w:p w14:paraId="0B4822D7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696D3ACA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  <w:t>Содержание дисциплины</w:t>
      </w:r>
    </w:p>
    <w:p w14:paraId="1E75496D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4C5290" w:rsidRPr="003E5F97" w14:paraId="66C4CD8D" w14:textId="77777777" w:rsidTr="004C5290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8E9F9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DE250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2FEB3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5F296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Всего часов по дисциплине</w:t>
            </w:r>
          </w:p>
        </w:tc>
      </w:tr>
      <w:tr w:rsidR="004C5290" w:rsidRPr="003E5F97" w14:paraId="681509BE" w14:textId="77777777" w:rsidTr="004C5290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0E98B4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4FC3E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DC1F9" w14:textId="77777777" w:rsidR="004C5290" w:rsidRPr="003E5F97" w:rsidRDefault="004C5290" w:rsidP="0021711B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 xml:space="preserve">Контактная СР (в т.ч. </w:t>
            </w:r>
          </w:p>
          <w:p w14:paraId="1A173338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14A2F2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BBC8D9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C5290" w:rsidRPr="003E5F97" w14:paraId="483B7F83" w14:textId="77777777" w:rsidTr="004C5290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3A0D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EBB71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9954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0733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22966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B3560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C5290" w:rsidRPr="003E5F97" w14:paraId="56952C92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7A40D" w14:textId="77777777" w:rsidR="004C5290" w:rsidRPr="003E5F97" w:rsidRDefault="004C5290" w:rsidP="00DF2A90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t xml:space="preserve">Раздел 1. </w:t>
            </w:r>
            <w:r w:rsidR="00DF2A90">
              <w:rPr>
                <w:b/>
                <w:color w:val="000000"/>
                <w:szCs w:val="24"/>
              </w:rPr>
              <w:t>Биомеханические основы обучения двигательным действиям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D49EF" w14:textId="77777777" w:rsidR="004C5290" w:rsidRPr="00003C39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03C39"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A2D0B" w14:textId="77777777" w:rsidR="004C5290" w:rsidRPr="00003C39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EC2F4" w14:textId="77777777" w:rsidR="004C5290" w:rsidRPr="00003C39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A012E" w14:textId="77777777" w:rsidR="004C5290" w:rsidRPr="00003C39" w:rsidRDefault="00195BE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C02D3" w14:textId="77777777" w:rsidR="004C5290" w:rsidRPr="00003C39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32</w:t>
            </w:r>
          </w:p>
        </w:tc>
      </w:tr>
      <w:tr w:rsidR="004C5290" w:rsidRPr="003E5F97" w14:paraId="41EBD6D1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BC7AA" w14:textId="77777777" w:rsidR="004C5290" w:rsidRPr="003E5F97" w:rsidRDefault="00DF2A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Физические закономерности работы двигательного аппарата</w:t>
            </w:r>
            <w:r w:rsidR="004C5290" w:rsidRPr="003E5F97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78A72" w14:textId="77777777" w:rsidR="004C5290" w:rsidRPr="003E5F97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6E80C" w14:textId="77777777" w:rsidR="004C5290" w:rsidRPr="003E5F97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0C36A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5960C" w14:textId="77777777" w:rsidR="004C5290" w:rsidRPr="003E5F97" w:rsidRDefault="00195BE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A0A5A" w14:textId="77777777" w:rsidR="004C5290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24</w:t>
            </w:r>
          </w:p>
        </w:tc>
      </w:tr>
      <w:tr w:rsidR="004C5290" w:rsidRPr="003E5F97" w14:paraId="799AB0B6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CEBA4" w14:textId="77777777" w:rsidR="004C5290" w:rsidRPr="003E5F97" w:rsidRDefault="00DF2A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Физиологические закономерности работы двигательного аппарата</w:t>
            </w:r>
            <w:r w:rsidR="004C5290" w:rsidRPr="003E5F97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8BE1C" w14:textId="77777777" w:rsidR="004C5290" w:rsidRPr="003E5F97" w:rsidRDefault="009330AA" w:rsidP="00933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1EF3E" w14:textId="77777777" w:rsidR="004C5290" w:rsidRPr="00126090" w:rsidRDefault="001260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40AC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DFB1D" w14:textId="77777777" w:rsidR="004C5290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74F51" w14:textId="77777777" w:rsidR="004C5290" w:rsidRPr="007C78A6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4C5290" w:rsidRPr="003E5F97" w14:paraId="5EFC4CED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A3199" w14:textId="77777777" w:rsidR="004C5290" w:rsidRPr="003E5F97" w:rsidRDefault="004C5290" w:rsidP="00DF2A90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lastRenderedPageBreak/>
              <w:t xml:space="preserve">Раздел 2. </w:t>
            </w:r>
            <w:r w:rsidR="00DF2A90">
              <w:rPr>
                <w:b/>
                <w:color w:val="000000"/>
                <w:szCs w:val="24"/>
              </w:rPr>
              <w:t>Техника двигательных действий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DA19B" w14:textId="77777777" w:rsidR="004C5290" w:rsidRPr="00003C39" w:rsidRDefault="001260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003C39">
              <w:rPr>
                <w:rFonts w:eastAsia="Times New Roman"/>
                <w:b/>
                <w:szCs w:val="24"/>
                <w:lang w:val="en-US" w:eastAsia="ru-RU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DAE26" w14:textId="77777777" w:rsidR="004C5290" w:rsidRPr="00003C39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E9E94" w14:textId="77777777" w:rsidR="004C5290" w:rsidRPr="00003C39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66523" w14:textId="77777777" w:rsidR="004C5290" w:rsidRPr="00003C39" w:rsidRDefault="00195BE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2D398" w14:textId="77777777" w:rsidR="004C5290" w:rsidRPr="00003C39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25</w:t>
            </w:r>
          </w:p>
        </w:tc>
      </w:tr>
      <w:tr w:rsidR="004C5290" w:rsidRPr="003E5F97" w14:paraId="7C599FA2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010B8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2.1. </w:t>
            </w:r>
            <w:r w:rsidR="00DF2A90">
              <w:rPr>
                <w:color w:val="000000"/>
                <w:szCs w:val="24"/>
              </w:rPr>
              <w:t>Техника отталкиваний и приземлений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E168C" w14:textId="77777777" w:rsidR="004C5290" w:rsidRPr="003E5F97" w:rsidRDefault="00616397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3B913" w14:textId="77777777" w:rsidR="004C5290" w:rsidRPr="003E5F97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FDAEE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EABCF" w14:textId="77777777" w:rsidR="004C5290" w:rsidRPr="003E5F97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20BC1" w14:textId="77777777" w:rsidR="004C5290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7C78A6" w:rsidRPr="003E5F97" w14:paraId="512EDE1F" w14:textId="77777777" w:rsidTr="007C78A6">
        <w:trPr>
          <w:trHeight w:val="42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E16B8" w14:textId="77777777" w:rsidR="007C78A6" w:rsidRPr="003E5F97" w:rsidRDefault="007C78A6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2.2. Техника безопорных движений</w:t>
            </w:r>
            <w:r w:rsidRPr="003E5F97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A56E6" w14:textId="77777777" w:rsidR="007C78A6" w:rsidRPr="00126090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4AF63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9504A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A133A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08AEF" w14:textId="77777777" w:rsidR="007C78A6" w:rsidRDefault="007C78A6" w:rsidP="007C78A6">
            <w:pPr>
              <w:jc w:val="center"/>
            </w:pPr>
            <w:r w:rsidRPr="008E765B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7C78A6" w:rsidRPr="003E5F97" w14:paraId="5433D06F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C294D" w14:textId="77777777" w:rsidR="007C78A6" w:rsidRPr="003E5F97" w:rsidRDefault="007C78A6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2.3. Техника метаний и ударов</w:t>
            </w:r>
            <w:r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920E1" w14:textId="77777777" w:rsidR="007C78A6" w:rsidRPr="00126090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F0A2B" w14:textId="77777777" w:rsidR="007C78A6" w:rsidRPr="00003C39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5D077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B2B97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408D5" w14:textId="77777777" w:rsidR="007C78A6" w:rsidRDefault="007C78A6" w:rsidP="007C78A6">
            <w:pPr>
              <w:jc w:val="center"/>
            </w:pPr>
            <w:r w:rsidRPr="008E765B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7C78A6" w:rsidRPr="003E5F97" w14:paraId="127DE504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0124E" w14:textId="77777777" w:rsidR="007C78A6" w:rsidRPr="003E5F97" w:rsidRDefault="007C78A6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2.4. Техника циклических локомоций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B2E53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D06E3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DF90C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81F3F" w14:textId="77777777" w:rsidR="007C78A6" w:rsidRPr="00003C39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37E37" w14:textId="77777777" w:rsidR="007C78A6" w:rsidRDefault="007C78A6" w:rsidP="007C78A6">
            <w:pPr>
              <w:jc w:val="center"/>
            </w:pPr>
            <w:r w:rsidRPr="008E765B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7C78A6" w:rsidRPr="003E5F97" w14:paraId="37A90848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7868D" w14:textId="77777777" w:rsidR="007C78A6" w:rsidRPr="003E5F97" w:rsidRDefault="007C78A6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2.5. Техника статических и силовых упражнений</w:t>
            </w:r>
            <w:r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17643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2B42B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6BF92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017E3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11CC2" w14:textId="77777777" w:rsidR="007C78A6" w:rsidRDefault="007C78A6" w:rsidP="007C78A6">
            <w:pPr>
              <w:jc w:val="center"/>
            </w:pPr>
            <w:r w:rsidRPr="008E765B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4C5290" w:rsidRPr="003E5F97" w14:paraId="024E3DEA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F88C5" w14:textId="77777777" w:rsidR="004C5290" w:rsidRPr="003E5F97" w:rsidRDefault="004C5290" w:rsidP="00DF2A90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t xml:space="preserve">Раздел 3. </w:t>
            </w:r>
            <w:r w:rsidR="00DF2A90">
              <w:rPr>
                <w:b/>
                <w:color w:val="000000"/>
                <w:szCs w:val="24"/>
              </w:rPr>
              <w:t>Методология облучения двигательным действиям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EECDE" w14:textId="77777777" w:rsidR="004C5290" w:rsidRPr="00003C39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03C39">
              <w:rPr>
                <w:rFonts w:eastAsia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1F1CB" w14:textId="77777777" w:rsidR="004C5290" w:rsidRPr="00003C39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03C39">
              <w:rPr>
                <w:rFonts w:eastAsia="Times New Roman"/>
                <w:b/>
                <w:szCs w:val="24"/>
                <w:lang w:val="en-US" w:eastAsia="ru-RU"/>
              </w:rPr>
              <w:t>1</w:t>
            </w:r>
            <w:r w:rsidRPr="00003C39">
              <w:rPr>
                <w:rFonts w:eastAsia="Times New Roman"/>
                <w:b/>
                <w:szCs w:val="24"/>
                <w:lang w:eastAsia="ru-RU"/>
              </w:rPr>
              <w:t>0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5B703" w14:textId="77777777" w:rsidR="004C5290" w:rsidRPr="00003C39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AC5C2" w14:textId="77777777" w:rsidR="004C5290" w:rsidRPr="00003C39" w:rsidRDefault="00195BE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16AE3" w14:textId="77777777" w:rsidR="004C5290" w:rsidRPr="00003C39" w:rsidRDefault="00F84D22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03C39">
              <w:rPr>
                <w:rFonts w:eastAsia="Times New Roman"/>
                <w:b/>
                <w:szCs w:val="24"/>
                <w:lang w:eastAsia="ru-RU"/>
              </w:rPr>
              <w:t>2</w:t>
            </w:r>
            <w:r w:rsidR="007C78A6">
              <w:rPr>
                <w:rFonts w:eastAsia="Times New Roman"/>
                <w:b/>
                <w:szCs w:val="24"/>
                <w:lang w:eastAsia="ru-RU"/>
              </w:rPr>
              <w:t>5</w:t>
            </w:r>
          </w:p>
        </w:tc>
      </w:tr>
      <w:tr w:rsidR="004C5290" w:rsidRPr="003E5F97" w14:paraId="3CDD6062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9FD5F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3.1. </w:t>
            </w:r>
            <w:r w:rsidR="00DF2A90">
              <w:rPr>
                <w:color w:val="000000"/>
                <w:szCs w:val="24"/>
              </w:rPr>
              <w:t>Факторы готовности к обучению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9E44E" w14:textId="77777777" w:rsidR="004C5290" w:rsidRPr="003E5F97" w:rsidRDefault="00616397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8570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0A24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F6B98" w14:textId="77777777" w:rsidR="004C5290" w:rsidRPr="003E5F97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F7738" w14:textId="77777777" w:rsidR="004C5290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</w:tr>
      <w:tr w:rsidR="004C5290" w:rsidRPr="003E5F97" w14:paraId="41BC1817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75C8E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3.2. </w:t>
            </w:r>
            <w:r w:rsidR="00DF2A90">
              <w:rPr>
                <w:color w:val="000000"/>
                <w:szCs w:val="24"/>
              </w:rPr>
              <w:t>Техническая готовность к обучению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67BF7" w14:textId="77777777" w:rsidR="004C5290" w:rsidRPr="003E5F97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E9E67" w14:textId="77777777" w:rsidR="004C5290" w:rsidRPr="003E5F97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FAFF0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D277D" w14:textId="77777777" w:rsidR="004C5290" w:rsidRPr="003E5F97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09AB6" w14:textId="77777777" w:rsidR="004C5290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</w:tr>
      <w:tr w:rsidR="004C5290" w:rsidRPr="003E5F97" w14:paraId="22E3E787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50F0F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3.3. </w:t>
            </w:r>
            <w:r w:rsidR="004C5290" w:rsidRPr="003E5F97">
              <w:rPr>
                <w:color w:val="000000"/>
                <w:szCs w:val="24"/>
              </w:rPr>
              <w:t xml:space="preserve">Физическая </w:t>
            </w:r>
            <w:r w:rsidR="00DF2A90">
              <w:rPr>
                <w:color w:val="000000"/>
                <w:szCs w:val="24"/>
              </w:rPr>
              <w:t>готовность к обучению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F9116" w14:textId="77777777" w:rsidR="004C5290" w:rsidRPr="009330AA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DBC47" w14:textId="77777777" w:rsidR="004C5290" w:rsidRPr="009330AA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CCDFA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6D606" w14:textId="77777777" w:rsidR="004C5290" w:rsidRPr="003E5F97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D74BB" w14:textId="77777777" w:rsidR="004C5290" w:rsidRPr="007C78A6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</w:tr>
      <w:tr w:rsidR="004C5290" w:rsidRPr="003E5F97" w14:paraId="22B905A5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5E55C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3.4. </w:t>
            </w:r>
            <w:r w:rsidR="00DF2A90">
              <w:rPr>
                <w:color w:val="000000"/>
                <w:szCs w:val="24"/>
              </w:rPr>
              <w:t>Психическая и теоретическая готовность к обучению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CC08E" w14:textId="77777777" w:rsidR="004C5290" w:rsidRPr="003E5F97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3E20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2E33D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45395" w14:textId="77777777" w:rsidR="004C5290" w:rsidRPr="00003C39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74C5A" w14:textId="77777777" w:rsidR="004C5290" w:rsidRPr="007C78A6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</w:tr>
      <w:tr w:rsidR="004C5290" w:rsidRPr="003E5F97" w14:paraId="40119909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A4277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3.5. </w:t>
            </w:r>
            <w:r w:rsidR="00DF2A90">
              <w:rPr>
                <w:color w:val="000000"/>
                <w:szCs w:val="24"/>
              </w:rPr>
              <w:t>Этапность процесса обучения двигательным действиям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49990" w14:textId="77777777" w:rsidR="004C5290" w:rsidRPr="003E5F97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3E3FC" w14:textId="77777777" w:rsidR="004C5290" w:rsidRPr="009330AA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DF6A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BEFB" w14:textId="77777777" w:rsidR="004C5290" w:rsidRPr="003E5F97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A6F03" w14:textId="77777777" w:rsidR="004C5290" w:rsidRPr="007C78A6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</w:tr>
      <w:tr w:rsidR="004C5290" w:rsidRPr="003E5F97" w14:paraId="3107C094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8CB07" w14:textId="77777777" w:rsidR="004C5290" w:rsidRPr="003E5F97" w:rsidRDefault="004C5290" w:rsidP="00DF2A90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t xml:space="preserve">Раздел 4. </w:t>
            </w:r>
            <w:r w:rsidR="00DF2A90">
              <w:rPr>
                <w:b/>
                <w:color w:val="000000"/>
                <w:szCs w:val="24"/>
              </w:rPr>
              <w:t>Технологии обучения в спорте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1C6CC" w14:textId="77777777" w:rsidR="004C5290" w:rsidRPr="00003C39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03C39"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478AC" w14:textId="77777777" w:rsidR="004C5290" w:rsidRPr="00003C39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03C39"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61C00" w14:textId="77777777" w:rsidR="004C5290" w:rsidRPr="00003C39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D0AB6" w14:textId="77777777" w:rsidR="004C5290" w:rsidRPr="00003C39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0B25F" w14:textId="77777777" w:rsidR="004C5290" w:rsidRPr="007C78A6" w:rsidRDefault="00F84D22" w:rsidP="00FE0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03C39">
              <w:rPr>
                <w:rFonts w:eastAsia="Times New Roman"/>
                <w:b/>
                <w:szCs w:val="24"/>
                <w:lang w:eastAsia="ru-RU"/>
              </w:rPr>
              <w:t>1</w:t>
            </w:r>
            <w:r w:rsidR="007C78A6">
              <w:rPr>
                <w:rFonts w:eastAsia="Times New Roman"/>
                <w:b/>
                <w:szCs w:val="24"/>
                <w:lang w:eastAsia="ru-RU"/>
              </w:rPr>
              <w:t>2</w:t>
            </w:r>
          </w:p>
        </w:tc>
      </w:tr>
      <w:tr w:rsidR="004C5290" w:rsidRPr="003E5F97" w14:paraId="3C1DD890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3ADFB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4.1. </w:t>
            </w:r>
            <w:r w:rsidR="00DF2A90">
              <w:rPr>
                <w:color w:val="000000"/>
                <w:szCs w:val="24"/>
              </w:rPr>
              <w:t>Программно-управляемое обучение в спорте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64336" w14:textId="77777777" w:rsidR="004C5290" w:rsidRPr="003E5F97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D3DF8" w14:textId="77777777" w:rsidR="004C5290" w:rsidRPr="003E5F97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F1449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9E90B" w14:textId="77777777" w:rsidR="004C5290" w:rsidRPr="003E5F97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E3180" w14:textId="77777777" w:rsidR="004C5290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4C5290" w:rsidRPr="003E5F97" w14:paraId="36A6E271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9D6B7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4.2. </w:t>
            </w:r>
            <w:r w:rsidR="00DF2A90">
              <w:rPr>
                <w:color w:val="000000"/>
                <w:szCs w:val="24"/>
              </w:rPr>
              <w:t>Технические средства обучения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F127A" w14:textId="77777777" w:rsidR="004C5290" w:rsidRPr="009330AA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4D705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9A8AB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87766" w14:textId="77777777" w:rsidR="004C5290" w:rsidRPr="003E5F97" w:rsidRDefault="00003C3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93E47" w14:textId="77777777" w:rsidR="004C5290" w:rsidRPr="007C78A6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9330AA" w:rsidRPr="003E5F97" w14:paraId="3EA51AB5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9C8D1" w14:textId="77777777" w:rsidR="009330AA" w:rsidRPr="003E5F97" w:rsidRDefault="009330AA" w:rsidP="003B2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9C382" w14:textId="77777777" w:rsidR="009330AA" w:rsidRPr="003E5F97" w:rsidRDefault="009330AA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  <w:r>
              <w:rPr>
                <w:rFonts w:eastAsia="Times New Roman"/>
                <w:szCs w:val="24"/>
                <w:lang w:eastAsia="ru-RU"/>
              </w:rPr>
              <w:t>8</w:t>
            </w:r>
            <w:r w:rsidRPr="003E5F97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E13F0" w14:textId="77777777" w:rsidR="009330AA" w:rsidRPr="006D433B" w:rsidRDefault="007C78A6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36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FC37D" w14:textId="77777777" w:rsidR="009330AA" w:rsidRPr="006D433B" w:rsidRDefault="009330AA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B826D" w14:textId="77777777" w:rsidR="009330AA" w:rsidRPr="00003C39" w:rsidRDefault="00003C39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77EB8" w14:textId="77777777" w:rsidR="009330AA" w:rsidRPr="003E5F97" w:rsidRDefault="00003C39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108</w:t>
            </w:r>
          </w:p>
        </w:tc>
      </w:tr>
    </w:tbl>
    <w:p w14:paraId="5EFE5EA1" w14:textId="77777777" w:rsidR="004C5290" w:rsidRPr="00F77AF0" w:rsidRDefault="004C5290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</w:p>
    <w:p w14:paraId="5F812E43" w14:textId="77777777" w:rsidR="00043E95" w:rsidRPr="00DB597C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DB597C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14:paraId="79D8B021" w14:textId="77777777" w:rsidR="00043E95" w:rsidRPr="00DA1E4E" w:rsidRDefault="00043E95" w:rsidP="00043E95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4"/>
        </w:rPr>
      </w:pPr>
      <w:r w:rsidRPr="00DA1E4E">
        <w:rPr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szCs w:val="24"/>
        </w:rPr>
        <w:t>и дистанционная работа студентов</w:t>
      </w:r>
      <w:r w:rsidRPr="00DA1E4E">
        <w:rPr>
          <w:rFonts w:eastAsiaTheme="minorHAnsi"/>
          <w:szCs w:val="24"/>
        </w:rPr>
        <w:t>.</w:t>
      </w:r>
      <w:r w:rsidRPr="00DA1E4E">
        <w:rPr>
          <w:szCs w:val="24"/>
        </w:rPr>
        <w:t xml:space="preserve"> При проведении занятий рекомендуется использование </w:t>
      </w:r>
      <w:r>
        <w:rPr>
          <w:szCs w:val="24"/>
        </w:rPr>
        <w:t xml:space="preserve">диалоговых и </w:t>
      </w:r>
      <w:r>
        <w:rPr>
          <w:rFonts w:eastAsiaTheme="minorHAnsi"/>
          <w:szCs w:val="24"/>
        </w:rPr>
        <w:t>проектных</w:t>
      </w:r>
      <w:r>
        <w:rPr>
          <w:szCs w:val="24"/>
        </w:rPr>
        <w:t xml:space="preserve"> методов: учебные проекты, </w:t>
      </w:r>
      <w:r>
        <w:rPr>
          <w:rFonts w:eastAsiaTheme="minorHAnsi"/>
          <w:szCs w:val="24"/>
        </w:rPr>
        <w:t>дискуссии, эссе, доклады</w:t>
      </w:r>
      <w:r w:rsidRPr="00DA1E4E">
        <w:rPr>
          <w:szCs w:val="24"/>
        </w:rPr>
        <w:t xml:space="preserve">. </w:t>
      </w:r>
    </w:p>
    <w:p w14:paraId="08E9E27E" w14:textId="77777777" w:rsidR="003E5F97" w:rsidRPr="00F77AF0" w:rsidRDefault="003E5F97" w:rsidP="00043E95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0FA2C309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14:paraId="7220D9C7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775"/>
        <w:gridCol w:w="1183"/>
        <w:gridCol w:w="888"/>
        <w:gridCol w:w="849"/>
      </w:tblGrid>
      <w:tr w:rsidR="00EC3DC4" w:rsidRPr="00F77AF0" w14:paraId="2C765615" w14:textId="77777777" w:rsidTr="003B65A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4F9942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B75D7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91B4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Виды учебной деятельности</w:t>
            </w:r>
          </w:p>
          <w:p w14:paraId="44E97C5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53085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74C8E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 за конкретное задание</w:t>
            </w:r>
          </w:p>
          <w:p w14:paraId="234D109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(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eastAsia="Times New Roman"/>
                <w:color w:val="000000"/>
                <w:lang w:eastAsia="ru-RU"/>
              </w:rPr>
              <w:t>-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1C77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CF22C9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Баллы</w:t>
            </w:r>
          </w:p>
        </w:tc>
      </w:tr>
      <w:tr w:rsidR="00EC3DC4" w:rsidRPr="00F77AF0" w14:paraId="5B76C28A" w14:textId="77777777" w:rsidTr="003B65A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12E0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FD0E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E329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8A52D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577A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C265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D8E92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751A1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Максимальный</w:t>
            </w:r>
          </w:p>
        </w:tc>
      </w:tr>
      <w:tr w:rsidR="00EC3DC4" w:rsidRPr="00F77AF0" w14:paraId="078FD9D8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20E5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CC9CB" w14:textId="77777777" w:rsidR="00F2270A" w:rsidRPr="00745EC0" w:rsidRDefault="00F2270A" w:rsidP="00F22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</w:t>
            </w: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14:paraId="3E962E6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F5ECB" w14:textId="77777777" w:rsidR="00F2270A" w:rsidRDefault="00F2270A" w:rsidP="00F22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0B6453C3" w14:textId="77777777" w:rsidR="00EC3DC4" w:rsidRPr="009D77F0" w:rsidRDefault="00F2270A" w:rsidP="00F2270A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E144B" w14:textId="77777777" w:rsidR="00EC3DC4" w:rsidRDefault="00F2270A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Доклад</w:t>
            </w:r>
          </w:p>
          <w:p w14:paraId="228D3A6B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1F06E50D" w14:textId="77777777" w:rsidR="00477DAE" w:rsidRDefault="00477DAE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668DF6D1" w14:textId="77777777" w:rsidR="00477DAE" w:rsidRDefault="00477DAE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6F429A9F" w14:textId="77777777" w:rsidR="00EC3DC4" w:rsidRPr="00573486" w:rsidRDefault="00B30A66" w:rsidP="00477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Разработка </w:t>
            </w:r>
            <w:r w:rsidR="002E5E50">
              <w:rPr>
                <w:rFonts w:eastAsia="Times New Roman"/>
                <w:szCs w:val="24"/>
                <w:lang w:eastAsia="ru-RU"/>
              </w:rPr>
              <w:t xml:space="preserve">схемы </w:t>
            </w:r>
            <w:r>
              <w:rPr>
                <w:rFonts w:eastAsia="Times New Roman"/>
                <w:szCs w:val="24"/>
                <w:lang w:eastAsia="ru-RU"/>
              </w:rPr>
              <w:t>структурно-параметрического «семейства» двигательных действий из избранного вида спорта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2B8C6" w14:textId="77777777" w:rsidR="00EC3DC4" w:rsidRPr="00B35D37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77D3D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20BC69EC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73857A0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7868D9C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FF37683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0A163518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0FF815C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5125D45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C90F869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0968D8B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C0C638" w14:textId="77777777" w:rsidR="00EC3DC4" w:rsidRDefault="001B2430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  <w:p w14:paraId="40811914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3ABE53A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485B2D7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82ADAF6" w14:textId="77777777" w:rsidR="00EC3DC4" w:rsidRDefault="00C9497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  <w:p w14:paraId="1F1F0F0C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591069F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7B7AB46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C326808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4CDDF4F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FCC2D3" w14:textId="77777777" w:rsidR="00EC3DC4" w:rsidRDefault="001B2430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  <w:p w14:paraId="03CAEC6D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ADCC7EC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2EE76A9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14B07A3" w14:textId="77777777" w:rsidR="00EC3DC4" w:rsidRDefault="00C9497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  <w:p w14:paraId="2670D4AE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19BD03B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1904A0A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7753CF8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7B0E00A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C3DC4" w:rsidRPr="00F77AF0" w14:paraId="16BEBD87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4F0C3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532A5" w14:textId="77777777" w:rsidR="00EC3DC4" w:rsidRPr="00F77AF0" w:rsidRDefault="00F2270A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4BA8F" w14:textId="77777777" w:rsidR="00EC3DC4" w:rsidRPr="00F77AF0" w:rsidRDefault="00EC3DC4" w:rsidP="00477DA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Выполнение </w:t>
            </w:r>
            <w:r w:rsidR="00477DAE">
              <w:rPr>
                <w:rFonts w:eastAsia="Times New Roman"/>
                <w:szCs w:val="24"/>
                <w:lang w:eastAsia="ru-RU"/>
              </w:rPr>
              <w:t>практического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5D8E4" w14:textId="77777777" w:rsidR="00477DAE" w:rsidRPr="00600CDC" w:rsidRDefault="00477DAE" w:rsidP="00477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Биомеханический анализ двигательного действия на основе результатов исследования с использованием аппаратно-программного комплекса «Биософт»</w:t>
            </w:r>
          </w:p>
          <w:p w14:paraId="5F6E6D9B" w14:textId="77777777" w:rsidR="00EC3DC4" w:rsidRPr="00F77AF0" w:rsidRDefault="00EC3DC4" w:rsidP="003B65AD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FB7CA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EA8A1D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32C14A2F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C47CA23" w14:textId="77777777" w:rsidR="00EC3DC4" w:rsidRPr="00B35D37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226B1F" w14:textId="77777777" w:rsidR="00EC3DC4" w:rsidRDefault="00C9497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EC3DC4">
              <w:rPr>
                <w:rFonts w:eastAsia="Times New Roman"/>
                <w:szCs w:val="24"/>
                <w:lang w:eastAsia="ru-RU"/>
              </w:rPr>
              <w:t>8</w:t>
            </w:r>
          </w:p>
          <w:p w14:paraId="287445E7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FAA66E5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73A069B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81C309E" w14:textId="77777777" w:rsidR="00EC3DC4" w:rsidRPr="00B35D37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81DBBD" w14:textId="77777777" w:rsidR="00EC3DC4" w:rsidRDefault="00C9497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25</w:t>
            </w:r>
          </w:p>
          <w:p w14:paraId="7CD7C04B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BF8E6E4" w14:textId="77777777" w:rsidR="00EC3DC4" w:rsidRPr="00B35D37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C3DC4" w:rsidRPr="00F77AF0" w14:paraId="120B9C80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9B1E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A6D78" w14:textId="77777777" w:rsidR="00EC3DC4" w:rsidRPr="00F77AF0" w:rsidRDefault="00F2270A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64ED0" w14:textId="77777777" w:rsidR="00EC3DC4" w:rsidRPr="00600CDC" w:rsidRDefault="00EC3DC4" w:rsidP="00B30A66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Выполнение </w:t>
            </w:r>
            <w:r w:rsidR="00477DAE">
              <w:rPr>
                <w:rFonts w:eastAsia="Times New Roman"/>
                <w:szCs w:val="24"/>
                <w:lang w:eastAsia="ru-RU"/>
              </w:rPr>
              <w:t>практического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A6092" w14:textId="77777777" w:rsidR="00EC3DC4" w:rsidRDefault="00B30A66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обучающей программы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7A72B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4E633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71701A9A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4B96B52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8571FD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6DB9CD" w14:textId="77777777" w:rsidR="00EC3DC4" w:rsidRDefault="00C9497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  <w:p w14:paraId="397DAB84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529A9B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A60A540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B064EF" w14:textId="77777777" w:rsidR="00EC3DC4" w:rsidRDefault="00C9497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  <w:p w14:paraId="221D191D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15943C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88A05C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C3DC4" w:rsidRPr="00F77AF0" w14:paraId="446D04FF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F96B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6D25C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0FD60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4F93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93BF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E918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00D7BC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6100E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EC3DC4" w:rsidRPr="00F77AF0" w14:paraId="33C2EAC1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58B5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0821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BB09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2F4A2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FF240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D3D6C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3A063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0E403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14:paraId="57B4C75A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4D50AE59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6.2. Критерии аттестации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577"/>
        <w:gridCol w:w="1468"/>
        <w:gridCol w:w="2514"/>
        <w:gridCol w:w="1333"/>
        <w:gridCol w:w="4537"/>
      </w:tblGrid>
      <w:tr w:rsidR="00EC3DC4" w:rsidRPr="00F77AF0" w14:paraId="7941E313" w14:textId="77777777" w:rsidTr="003B65AD">
        <w:trPr>
          <w:trHeight w:val="85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B3D605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1B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DF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362AB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Шкала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11ADB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Индикаторы оценки</w:t>
            </w:r>
          </w:p>
        </w:tc>
      </w:tr>
      <w:tr w:rsidR="00EC3DC4" w:rsidRPr="00F77AF0" w14:paraId="0DFE8C21" w14:textId="77777777" w:rsidTr="003B65AD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14670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81E4F" w14:textId="77777777" w:rsidR="00EC3DC4" w:rsidRPr="00DA515B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A515B">
              <w:rPr>
                <w:rFonts w:eastAsia="Times New Roman"/>
                <w:szCs w:val="24"/>
                <w:lang w:eastAsia="ru-RU"/>
              </w:rPr>
              <w:t>ОР.</w:t>
            </w:r>
            <w:r>
              <w:rPr>
                <w:rFonts w:eastAsia="Times New Roman"/>
                <w:szCs w:val="24"/>
                <w:lang w:eastAsia="ru-RU"/>
              </w:rPr>
              <w:t>1.</w:t>
            </w:r>
            <w:r w:rsidR="00355FC4">
              <w:rPr>
                <w:rFonts w:eastAsia="Times New Roman"/>
                <w:szCs w:val="24"/>
                <w:lang w:eastAsia="ru-RU"/>
              </w:rPr>
              <w:t>2</w:t>
            </w:r>
          </w:p>
          <w:p w14:paraId="29DFC4FF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52DB4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по теме </w:t>
            </w:r>
            <w:r w:rsidR="00355FC4">
              <w:rPr>
                <w:rFonts w:eastAsia="Times New Roman"/>
                <w:szCs w:val="24"/>
                <w:lang w:eastAsia="ru-RU"/>
              </w:rPr>
              <w:t>доклад</w:t>
            </w:r>
          </w:p>
          <w:p w14:paraId="5E06F54E" w14:textId="77777777" w:rsidR="00EC3DC4" w:rsidRPr="00FA4C0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BFDA3E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85A457" w14:textId="77777777" w:rsidR="00EC3DC4" w:rsidRPr="00B7428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EC3DC4" w:rsidRPr="00F77AF0" w14:paraId="54E5371A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27E64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A934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318DE" w14:textId="77777777" w:rsidR="00EC3DC4" w:rsidRPr="00FA4C0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CDC28E" w14:textId="77777777" w:rsidR="00EC3D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ADAD7B" w14:textId="77777777" w:rsidR="00EC3DC4" w:rsidRPr="00B7428C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Доклад</w:t>
            </w:r>
            <w:r w:rsidR="00EC3DC4" w:rsidRPr="0096547C">
              <w:rPr>
                <w:rFonts w:eastAsia="Times New Roman"/>
                <w:color w:val="000000"/>
                <w:szCs w:val="24"/>
                <w:lang w:eastAsia="ru-RU"/>
              </w:rPr>
              <w:t xml:space="preserve"> соответствие стандартному формату представления, обозначен круг п</w:t>
            </w:r>
            <w:r w:rsidR="00EC3DC4">
              <w:rPr>
                <w:rFonts w:eastAsia="Times New Roman"/>
                <w:color w:val="000000"/>
                <w:szCs w:val="24"/>
                <w:lang w:eastAsia="ru-RU"/>
              </w:rPr>
              <w:t>онятий, сделаны короткие выводы</w:t>
            </w:r>
          </w:p>
        </w:tc>
      </w:tr>
      <w:tr w:rsidR="00EC3DC4" w:rsidRPr="00F77AF0" w14:paraId="4EB2AB04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FBE1A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CED98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3CDB1" w14:textId="77777777" w:rsidR="00EC3DC4" w:rsidRDefault="00EC3DC4" w:rsidP="003B65AD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96C13E" w14:textId="77777777" w:rsidR="00EC3D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801501" w14:textId="77777777" w:rsidR="00EC3DC4" w:rsidRPr="0096547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вышеперечисленного определена и обоснована индивидуальная точка зрения</w:t>
            </w:r>
          </w:p>
        </w:tc>
      </w:tr>
      <w:tr w:rsidR="00EC3DC4" w:rsidRPr="00F77AF0" w14:paraId="29E71A4D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7A89F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CB261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40C2D" w14:textId="77777777" w:rsidR="00EC3DC4" w:rsidRPr="00FA4C0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3D40B7D" w14:textId="77777777" w:rsidR="00EC3D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C99F0A" w14:textId="77777777" w:rsidR="00EC3DC4" w:rsidRPr="0096547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 перечисленного используется творческий подход (приветствуется презентация).</w:t>
            </w:r>
          </w:p>
        </w:tc>
      </w:tr>
      <w:tr w:rsidR="00355FC4" w:rsidRPr="00F77AF0" w14:paraId="29FAFDA8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8C362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C3E0C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53C14" w14:textId="77777777" w:rsidR="00355FC4" w:rsidRDefault="002E5E50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схемы структурно-параметрического «семейства» двигательных действий из избранного вида спорта</w:t>
            </w:r>
          </w:p>
          <w:p w14:paraId="35DED6DC" w14:textId="77777777" w:rsidR="00355FC4" w:rsidRPr="00FA4C0C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0E578AF" w14:textId="77777777" w:rsidR="00355F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53A558" w14:textId="77777777" w:rsidR="00355FC4" w:rsidRPr="00B7428C" w:rsidRDefault="00355FC4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355FC4" w:rsidRPr="00F77AF0" w14:paraId="37BD3C55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1E3F6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30440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6C15A" w14:textId="77777777" w:rsidR="00355FC4" w:rsidRDefault="00355FC4" w:rsidP="003B65AD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66452B8" w14:textId="77777777" w:rsidR="00355F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C61916" w14:textId="77777777" w:rsidR="00355FC4" w:rsidRPr="00B7428C" w:rsidRDefault="002E5E50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Схема имеет грубые ошибки и включает в себя минимальный набор двигательных действий</w:t>
            </w:r>
          </w:p>
        </w:tc>
      </w:tr>
      <w:tr w:rsidR="00355FC4" w:rsidRPr="00F77AF0" w14:paraId="38F8741A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04C76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244EC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B0DE3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630BCEC" w14:textId="77777777" w:rsidR="00355F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CC5C2A" w14:textId="77777777" w:rsidR="00355FC4" w:rsidRPr="0096547C" w:rsidRDefault="002E5E50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Схема имеет незначительное количество неточностей</w:t>
            </w:r>
          </w:p>
        </w:tc>
      </w:tr>
      <w:tr w:rsidR="00355FC4" w:rsidRPr="00F77AF0" w14:paraId="6F9C07E9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ACFCE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2DAD2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15A9E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81E3F4F" w14:textId="77777777" w:rsidR="00355F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55FC4"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6F805C" w14:textId="77777777" w:rsidR="00355FC4" w:rsidRPr="0096547C" w:rsidRDefault="002E5E50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Схема не имеет ошибок. Представлен большой набор двигательных действий</w:t>
            </w:r>
          </w:p>
        </w:tc>
      </w:tr>
      <w:tr w:rsidR="00EC3DC4" w:rsidRPr="00F77AF0" w14:paraId="52555C0B" w14:textId="77777777" w:rsidTr="003B65AD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8623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CB977" w14:textId="77777777" w:rsidR="00EC3D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ОР.2.1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3C9C6" w14:textId="77777777" w:rsidR="002E5E50" w:rsidRPr="00600CDC" w:rsidRDefault="002E5E50" w:rsidP="002E5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Биомеханический анализ двигательного действия на основе результатов исследования с использованием аппаратно-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программного комплекса «</w:t>
            </w:r>
            <w:r w:rsidR="006C3D3D">
              <w:rPr>
                <w:rFonts w:eastAsia="Times New Roman"/>
                <w:szCs w:val="24"/>
                <w:lang w:eastAsia="ru-RU"/>
              </w:rPr>
              <w:t>Видеоанализ движений</w:t>
            </w:r>
            <w:r>
              <w:rPr>
                <w:rFonts w:eastAsia="Times New Roman"/>
                <w:szCs w:val="24"/>
                <w:lang w:eastAsia="ru-RU"/>
              </w:rPr>
              <w:t>»</w:t>
            </w:r>
          </w:p>
          <w:p w14:paraId="5DD0659A" w14:textId="77777777" w:rsidR="00EC3DC4" w:rsidRPr="00A255B6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ED6B963" w14:textId="77777777" w:rsidR="00EC3D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92D72B" w14:textId="77777777" w:rsidR="00EC3DC4" w:rsidRPr="00C95455" w:rsidRDefault="00EC3DC4" w:rsidP="002E5E50">
            <w:pPr>
              <w:spacing w:after="160" w:line="240" w:lineRule="auto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EC3DC4" w:rsidRPr="00F77AF0" w14:paraId="0873944E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90084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59EB8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6DFB8" w14:textId="77777777" w:rsidR="00EC3DC4" w:rsidRPr="00A255B6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4B17EBF" w14:textId="77777777" w:rsidR="00EC3D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C3DC4">
              <w:rPr>
                <w:szCs w:val="24"/>
              </w:rPr>
              <w:t>8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582441" w14:textId="77777777" w:rsidR="00EC3DC4" w:rsidRPr="00C95455" w:rsidRDefault="00EC3DC4" w:rsidP="002E5E50">
            <w:pPr>
              <w:spacing w:after="160" w:line="240" w:lineRule="auto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EC3DC4" w:rsidRPr="00F77AF0" w14:paraId="5BEB80BC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D1AC6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8FEBC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16637" w14:textId="77777777" w:rsidR="00EC3DC4" w:rsidRDefault="00EC3DC4" w:rsidP="003B65AD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91AFF75" w14:textId="77777777" w:rsidR="00EC3D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C6FD2D" w14:textId="77777777" w:rsidR="00EC3DC4" w:rsidRPr="00C95455" w:rsidRDefault="00EC3DC4" w:rsidP="002E5E50">
            <w:pPr>
              <w:spacing w:after="160" w:line="240" w:lineRule="auto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EC3DC4" w:rsidRPr="00F77AF0" w14:paraId="7D897535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6A0E2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6F038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A6065" w14:textId="77777777" w:rsidR="00EC3DC4" w:rsidRPr="00A255B6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2D0EA8C" w14:textId="77777777" w:rsidR="00EC3D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C2A6E5" w14:textId="77777777" w:rsidR="00EC3DC4" w:rsidRPr="00C95455" w:rsidRDefault="00EC3DC4" w:rsidP="002E5E50">
            <w:pPr>
              <w:spacing w:after="160" w:line="240" w:lineRule="auto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  <w:tr w:rsidR="00A426F9" w:rsidRPr="00F77AF0" w14:paraId="3C7FFD2A" w14:textId="77777777" w:rsidTr="002E5E50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72E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DC2D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ОР.2.3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59A97" w14:textId="77777777" w:rsidR="00A426F9" w:rsidRPr="00A255B6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обучающей программы</w:t>
            </w:r>
            <w:r w:rsidRPr="00A255B6">
              <w:rPr>
                <w:rFonts w:eastAsia="Times New Roman"/>
                <w:szCs w:val="24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7071" w14:textId="77777777" w:rsidR="00A426F9" w:rsidRPr="00C95455" w:rsidRDefault="00A426F9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73DE" w14:textId="77777777" w:rsidR="00A426F9" w:rsidRPr="00B7428C" w:rsidRDefault="00A426F9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A426F9" w:rsidRPr="00F77AF0" w14:paraId="42543243" w14:textId="77777777" w:rsidTr="002E5E50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538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A79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05F1F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CD5A" w14:textId="77777777" w:rsidR="00A426F9" w:rsidRPr="00C95455" w:rsidRDefault="00A426F9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CC29" w14:textId="77777777" w:rsidR="00A426F9" w:rsidRPr="00B7428C" w:rsidRDefault="00A426F9" w:rsidP="00A426F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Обучающая программа имеет грубые ошибки </w:t>
            </w:r>
          </w:p>
        </w:tc>
      </w:tr>
      <w:tr w:rsidR="00A426F9" w:rsidRPr="00F77AF0" w14:paraId="26E2151B" w14:textId="77777777" w:rsidTr="002E5E50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075D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3826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300F1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00D" w14:textId="77777777" w:rsidR="00A426F9" w:rsidRPr="00C95455" w:rsidRDefault="00A426F9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D5AD" w14:textId="77777777" w:rsidR="00A426F9" w:rsidRPr="0096547C" w:rsidRDefault="00A426F9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Обучающая программа имеет незначительное количество неточностей</w:t>
            </w:r>
          </w:p>
        </w:tc>
      </w:tr>
      <w:tr w:rsidR="00A426F9" w:rsidRPr="00F77AF0" w14:paraId="5A7DC220" w14:textId="77777777" w:rsidTr="002E5E50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CAF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112E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CFC1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1E0" w14:textId="77777777" w:rsidR="00A426F9" w:rsidRPr="00C95455" w:rsidRDefault="00A426F9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2224" w14:textId="77777777" w:rsidR="00A426F9" w:rsidRPr="0096547C" w:rsidRDefault="00A426F9" w:rsidP="00A426F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Обучающая программа не имеет ошибок. </w:t>
            </w:r>
          </w:p>
        </w:tc>
      </w:tr>
    </w:tbl>
    <w:p w14:paraId="258D39FE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35F67C1F" w14:textId="77777777" w:rsidR="00DB0ACF" w:rsidRPr="00F77AF0" w:rsidRDefault="00DB0ACF" w:rsidP="00DB0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14:paraId="4C04899A" w14:textId="77777777" w:rsidR="00DB0ACF" w:rsidRPr="002A2633" w:rsidRDefault="00DB0ACF" w:rsidP="00DB0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14:paraId="651FB8B4" w14:textId="77777777" w:rsidR="00DB0ACF" w:rsidRPr="005B4855" w:rsidRDefault="00DB0ACF" w:rsidP="00E07AB5">
      <w:pPr>
        <w:tabs>
          <w:tab w:val="left" w:pos="1984"/>
          <w:tab w:val="left" w:pos="7370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1. Карпеев, А.Г. Биомеханика</w:t>
      </w:r>
      <w:r w:rsidRPr="005B4855">
        <w:rPr>
          <w:szCs w:val="24"/>
        </w:rPr>
        <w:t xml:space="preserve">: учебное пособие / А.Г. Карпеев, Н.П.Курнакова, Г.А.Коновалов; Министерство спорта Российской Федерации, Сибирский государственный университет физической культуры и спорта. - Омск : Издательство СибГУФК, 2014. - Ч. 1. - 148 с.2. </w:t>
      </w:r>
    </w:p>
    <w:p w14:paraId="0CFDB07A" w14:textId="77777777" w:rsidR="00DB0ACF" w:rsidRPr="005B4855" w:rsidRDefault="00DB0ACF" w:rsidP="00E07AB5">
      <w:pPr>
        <w:tabs>
          <w:tab w:val="left" w:pos="1984"/>
          <w:tab w:val="left" w:pos="7370"/>
        </w:tabs>
        <w:spacing w:after="0" w:line="240" w:lineRule="auto"/>
        <w:ind w:firstLine="709"/>
        <w:jc w:val="both"/>
        <w:rPr>
          <w:szCs w:val="24"/>
          <w:shd w:val="clear" w:color="auto" w:fill="FFFFFF"/>
        </w:rPr>
      </w:pPr>
      <w:r w:rsidRPr="005B4855">
        <w:rPr>
          <w:iCs/>
          <w:szCs w:val="24"/>
          <w:shd w:val="clear" w:color="auto" w:fill="FFFFFF"/>
        </w:rPr>
        <w:t>2. Туревский, И. М. </w:t>
      </w:r>
      <w:r w:rsidRPr="005B4855">
        <w:rPr>
          <w:szCs w:val="24"/>
          <w:shd w:val="clear" w:color="auto" w:fill="FFFFFF"/>
        </w:rPr>
        <w:t>Биомеханика двигательной деятельности: формиров</w:t>
      </w:r>
      <w:r>
        <w:rPr>
          <w:szCs w:val="24"/>
          <w:shd w:val="clear" w:color="auto" w:fill="FFFFFF"/>
        </w:rPr>
        <w:t>ание психомоторных способностей</w:t>
      </w:r>
      <w:r w:rsidRPr="005B4855">
        <w:rPr>
          <w:szCs w:val="24"/>
          <w:shd w:val="clear" w:color="auto" w:fill="FFFFFF"/>
        </w:rPr>
        <w:t>: учебное пособие для среднего профессионального образова</w:t>
      </w:r>
      <w:r>
        <w:rPr>
          <w:szCs w:val="24"/>
          <w:shd w:val="clear" w:color="auto" w:fill="FFFFFF"/>
        </w:rPr>
        <w:t>ния / И. М. Туревский. — Москва</w:t>
      </w:r>
      <w:r w:rsidRPr="005B4855">
        <w:rPr>
          <w:szCs w:val="24"/>
          <w:shd w:val="clear" w:color="auto" w:fill="FFFFFF"/>
        </w:rPr>
        <w:t>: Издательство Юрайт, 2019. — 353 с. — (Профессиональное образование). — ISBN 978-5-534-11024-1. — Текст: электронный // ЭБС Юрайт [сайт].</w:t>
      </w:r>
    </w:p>
    <w:p w14:paraId="7B67FF0D" w14:textId="77777777" w:rsidR="00DB0ACF" w:rsidRPr="005B4855" w:rsidRDefault="00DB0ACF" w:rsidP="00E07AB5">
      <w:pPr>
        <w:tabs>
          <w:tab w:val="left" w:pos="1984"/>
          <w:tab w:val="left" w:pos="7370"/>
        </w:tabs>
        <w:spacing w:after="0" w:line="240" w:lineRule="auto"/>
        <w:ind w:firstLine="709"/>
        <w:jc w:val="both"/>
        <w:rPr>
          <w:szCs w:val="24"/>
          <w:shd w:val="clear" w:color="auto" w:fill="FFFFFF"/>
        </w:rPr>
      </w:pPr>
      <w:r w:rsidRPr="005B4855">
        <w:rPr>
          <w:iCs/>
          <w:szCs w:val="24"/>
          <w:shd w:val="clear" w:color="auto" w:fill="FFFFFF"/>
        </w:rPr>
        <w:t>3. Германов, Г. Н. </w:t>
      </w:r>
      <w:r w:rsidRPr="005B4855">
        <w:rPr>
          <w:szCs w:val="24"/>
          <w:shd w:val="clear" w:color="auto" w:fill="FFFFFF"/>
        </w:rPr>
        <w:t xml:space="preserve">Основы биомеханики: двигательные способности и физические качества (разделы теории физической культуры) : учебное пособие для среднего профессионального образования / Г. Н. Германов. — 2-е изд., перераб. и доп. — Москва : Издательство Юрайт, 2019. — 224 с. — (Профессиональное образование). — </w:t>
      </w:r>
      <w:r>
        <w:rPr>
          <w:szCs w:val="24"/>
          <w:shd w:val="clear" w:color="auto" w:fill="FFFFFF"/>
        </w:rPr>
        <w:t>ISBN 978-5-534-11148-4. — Текст</w:t>
      </w:r>
      <w:r w:rsidRPr="005B4855">
        <w:rPr>
          <w:szCs w:val="24"/>
          <w:shd w:val="clear" w:color="auto" w:fill="FFFFFF"/>
        </w:rPr>
        <w:t>: электронный // ЭБС Юрайт [сайт]</w:t>
      </w:r>
    </w:p>
    <w:p w14:paraId="5FB0818B" w14:textId="77777777" w:rsidR="00DB0ACF" w:rsidRDefault="00DB0ACF" w:rsidP="00E0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7.2. Дополнительная литература</w:t>
      </w:r>
    </w:p>
    <w:p w14:paraId="11669A06" w14:textId="77777777" w:rsidR="00DB0ACF" w:rsidRPr="00767663" w:rsidRDefault="00DB0ACF" w:rsidP="00E07AB5">
      <w:pPr>
        <w:spacing w:after="0" w:line="240" w:lineRule="auto"/>
        <w:ind w:firstLine="709"/>
        <w:jc w:val="both"/>
        <w:rPr>
          <w:szCs w:val="24"/>
        </w:rPr>
      </w:pPr>
      <w:r w:rsidRPr="00767663">
        <w:rPr>
          <w:szCs w:val="24"/>
        </w:rPr>
        <w:t>1. Загревский В.И., Загревский О.И. Биомеханика физических упражнений: Учебное пособие. – Томск: ТМЛ-Пресс, 2007. – 274 с.</w:t>
      </w:r>
    </w:p>
    <w:p w14:paraId="282F9A91" w14:textId="77777777" w:rsidR="00DB0ACF" w:rsidRPr="00767663" w:rsidRDefault="00DB0ACF" w:rsidP="00E07AB5">
      <w:pPr>
        <w:spacing w:after="0" w:line="240" w:lineRule="auto"/>
        <w:ind w:firstLine="709"/>
        <w:jc w:val="both"/>
        <w:rPr>
          <w:szCs w:val="24"/>
        </w:rPr>
      </w:pPr>
      <w:r w:rsidRPr="00767663">
        <w:rPr>
          <w:szCs w:val="24"/>
        </w:rPr>
        <w:t>2. Дубровский В.И., Федорова В.Н. Биомеханика: Учеб. для сред. и высш. учеб. заведений. – М.: Изд-во ВЛАДОС-ПРЕСС, 2004. – 672 с.</w:t>
      </w:r>
    </w:p>
    <w:p w14:paraId="454983F8" w14:textId="77777777" w:rsidR="00DB0ACF" w:rsidRPr="00767663" w:rsidRDefault="00DB0ACF" w:rsidP="00E07AB5">
      <w:pPr>
        <w:spacing w:after="0" w:line="240" w:lineRule="auto"/>
        <w:ind w:firstLine="709"/>
        <w:jc w:val="both"/>
        <w:rPr>
          <w:szCs w:val="24"/>
        </w:rPr>
      </w:pPr>
      <w:r w:rsidRPr="00767663">
        <w:rPr>
          <w:szCs w:val="24"/>
        </w:rPr>
        <w:t>3. Дмитриев С.В. Биомеханика в поисках новой парадигмы. Н.Новгород, 1999.</w:t>
      </w:r>
    </w:p>
    <w:p w14:paraId="30588C06" w14:textId="77777777" w:rsidR="00DB0ACF" w:rsidRPr="00767663" w:rsidRDefault="00DB0ACF" w:rsidP="00E07AB5">
      <w:pPr>
        <w:spacing w:after="0" w:line="240" w:lineRule="auto"/>
        <w:ind w:firstLine="709"/>
        <w:jc w:val="both"/>
        <w:rPr>
          <w:szCs w:val="24"/>
        </w:rPr>
      </w:pPr>
      <w:r w:rsidRPr="00767663">
        <w:rPr>
          <w:szCs w:val="24"/>
        </w:rPr>
        <w:t>4. Донской Д.Д. Строение действия (биомеханическое обоснование строения спортивного действия и его совершенствования). Учебно-методическое пособие для студентов. М., 1995.</w:t>
      </w:r>
    </w:p>
    <w:p w14:paraId="50008E3B" w14:textId="77777777" w:rsidR="00DB0ACF" w:rsidRPr="00767663" w:rsidRDefault="00DB0ACF" w:rsidP="00E0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767663">
        <w:rPr>
          <w:rFonts w:eastAsia="Times New Roman"/>
          <w:bCs/>
          <w:i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14:paraId="405D5549" w14:textId="77777777" w:rsidR="00DB0ACF" w:rsidRPr="00767663" w:rsidRDefault="00DB0ACF" w:rsidP="00E07AB5">
      <w:pPr>
        <w:spacing w:after="0" w:line="240" w:lineRule="auto"/>
        <w:ind w:firstLine="709"/>
        <w:jc w:val="both"/>
        <w:rPr>
          <w:szCs w:val="24"/>
        </w:rPr>
      </w:pPr>
      <w:r w:rsidRPr="00767663">
        <w:rPr>
          <w:szCs w:val="24"/>
        </w:rPr>
        <w:t>1. Попов Г.И. Биомеханика двигательной деятельности : учеб. для образоват. учреждений высш. проф. образования, обучающихся по направлению «Физ. культура»: рек. УМО по образованию в обл. физ. культуры / Г.И. Попова, А.В. Самсонова. - М.: Academia, 2011. - 315 с.</w:t>
      </w:r>
    </w:p>
    <w:p w14:paraId="579DA1EB" w14:textId="77777777" w:rsidR="00DB0ACF" w:rsidRPr="00767663" w:rsidRDefault="00DB0ACF" w:rsidP="00E07AB5">
      <w:pPr>
        <w:spacing w:after="0" w:line="240" w:lineRule="auto"/>
        <w:ind w:firstLine="709"/>
        <w:jc w:val="both"/>
        <w:rPr>
          <w:szCs w:val="24"/>
        </w:rPr>
      </w:pPr>
      <w:r w:rsidRPr="00767663">
        <w:rPr>
          <w:szCs w:val="24"/>
        </w:rPr>
        <w:t>2. Дмитриев С.В. Биомеханика. Дидактические материалы для самостоятель</w:t>
      </w:r>
      <w:r>
        <w:rPr>
          <w:szCs w:val="24"/>
        </w:rPr>
        <w:t>ной работы студентов</w:t>
      </w:r>
      <w:r w:rsidRPr="00767663">
        <w:rPr>
          <w:szCs w:val="24"/>
        </w:rPr>
        <w:t>: теория, технология, курсовое проектирование, экзамены / С.В. Дмитриев. - Н. Новгород: 2007. - 106 с.</w:t>
      </w:r>
    </w:p>
    <w:p w14:paraId="55598A63" w14:textId="77777777" w:rsidR="00DB0ACF" w:rsidRDefault="00DB0ACF" w:rsidP="00E07AB5">
      <w:pPr>
        <w:spacing w:after="0" w:line="240" w:lineRule="auto"/>
        <w:ind w:firstLine="709"/>
        <w:jc w:val="both"/>
        <w:rPr>
          <w:szCs w:val="24"/>
        </w:rPr>
      </w:pPr>
      <w:r w:rsidRPr="00767663">
        <w:rPr>
          <w:szCs w:val="24"/>
        </w:rPr>
        <w:t>3. Дмитриев С.В., Воронин Д.И., Кузнецов В.А. Обучение двигательным действиям студентов факультета физической культуры: Теория, технология, инновационное педагогическое моделирование. Учебное пособие для преподавателей, аспирантов и студентов. – Н.Новгород: Изд-во НГПУ, 2009, 243 с.</w:t>
      </w:r>
    </w:p>
    <w:p w14:paraId="671EE5E2" w14:textId="77777777" w:rsidR="00DB0ACF" w:rsidRPr="00767663" w:rsidRDefault="00DB0ACF" w:rsidP="00E07AB5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4. Гавердовский Ю.К. Обучение спортивным упражнениям. Биомеханика.Методология. Дидактика</w:t>
      </w:r>
      <w:r w:rsidR="0025608F">
        <w:rPr>
          <w:szCs w:val="24"/>
        </w:rPr>
        <w:t>. – М.: Физкультура и Спорт, 2007. – 912 с.</w:t>
      </w:r>
    </w:p>
    <w:p w14:paraId="2765FADA" w14:textId="77777777" w:rsidR="00DB0ACF" w:rsidRPr="002A2633" w:rsidRDefault="00DB0ACF" w:rsidP="00DB0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2A2633">
        <w:rPr>
          <w:rFonts w:eastAsia="Times New Roman"/>
          <w:bCs/>
          <w:i/>
          <w:iCs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дисциплины:</w:t>
      </w:r>
    </w:p>
    <w:p w14:paraId="0E553851" w14:textId="77777777" w:rsidR="00DB0ACF" w:rsidRPr="004C5290" w:rsidRDefault="00DB0ACF" w:rsidP="00DB0ACF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1. </w:t>
      </w:r>
      <w:r w:rsidRPr="004C5290">
        <w:rPr>
          <w:color w:val="000000"/>
          <w:szCs w:val="24"/>
        </w:rPr>
        <w:t>ЭБС «Университетская библиотека онлайн»</w:t>
      </w:r>
    </w:p>
    <w:p w14:paraId="765E3AF6" w14:textId="77777777" w:rsidR="00DB0ACF" w:rsidRPr="004C5290" w:rsidRDefault="00DB0ACF" w:rsidP="00DB0ACF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2. </w:t>
      </w:r>
      <w:r w:rsidRPr="004C5290">
        <w:rPr>
          <w:color w:val="000000"/>
          <w:szCs w:val="24"/>
        </w:rPr>
        <w:t>Научная электронная библиотека</w:t>
      </w:r>
    </w:p>
    <w:p w14:paraId="1808F0C5" w14:textId="77777777" w:rsidR="00DB0ACF" w:rsidRPr="004C5290" w:rsidRDefault="00DB0ACF" w:rsidP="00DB0ACF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3. </w:t>
      </w:r>
      <w:r w:rsidRPr="004C5290">
        <w:rPr>
          <w:color w:val="000000"/>
          <w:szCs w:val="24"/>
        </w:rPr>
        <w:t>Универсальные базы данных изданий</w:t>
      </w:r>
    </w:p>
    <w:p w14:paraId="2A0983B8" w14:textId="77777777" w:rsidR="00DB0ACF" w:rsidRPr="00F77AF0" w:rsidRDefault="00DB0ACF" w:rsidP="00DB0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14:paraId="4A0EEEA1" w14:textId="77777777" w:rsidR="00DB0ACF" w:rsidRPr="00F77AF0" w:rsidRDefault="00DB0ACF" w:rsidP="00DB0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14:paraId="39E56696" w14:textId="77777777" w:rsidR="00DB0ACF" w:rsidRPr="00F77AF0" w:rsidRDefault="00DB0ACF" w:rsidP="00DB0ACF">
      <w:pPr>
        <w:spacing w:after="0" w:line="240" w:lineRule="auto"/>
        <w:ind w:firstLine="709"/>
        <w:jc w:val="both"/>
        <w:rPr>
          <w:rFonts w:eastAsia="Times New Roman"/>
          <w:spacing w:val="-4"/>
          <w:szCs w:val="24"/>
          <w:lang w:eastAsia="ru-RU"/>
        </w:rPr>
      </w:pPr>
      <w:r w:rsidRPr="00F77AF0">
        <w:rPr>
          <w:rFonts w:eastAsia="Times New Roman"/>
          <w:spacing w:val="-4"/>
          <w:szCs w:val="24"/>
          <w:lang w:eastAsia="ru-RU"/>
        </w:rPr>
        <w:t>Фонд оценочных средств представлен в Приложении 1.</w:t>
      </w:r>
    </w:p>
    <w:p w14:paraId="309D6900" w14:textId="77777777" w:rsidR="00DB0ACF" w:rsidRPr="00F77AF0" w:rsidRDefault="00DB0ACF" w:rsidP="00DB0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21D1FD0B" w14:textId="77777777" w:rsidR="00DB0ACF" w:rsidRPr="00F77AF0" w:rsidRDefault="00DB0ACF" w:rsidP="00DB0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FE552E2" w14:textId="77777777" w:rsidR="00E07AB5" w:rsidRPr="00E07AB5" w:rsidRDefault="00E07AB5" w:rsidP="00E07AB5">
      <w:pPr>
        <w:spacing w:after="0" w:line="240" w:lineRule="auto"/>
        <w:ind w:firstLine="708"/>
        <w:jc w:val="both"/>
      </w:pPr>
      <w:bookmarkStart w:id="7" w:name="_Toc28"/>
      <w:r w:rsidRPr="00E07AB5">
        <w:t>9.1. Описание материально-технической базы</w:t>
      </w:r>
      <w:bookmarkEnd w:id="7"/>
    </w:p>
    <w:p w14:paraId="6BA9714E" w14:textId="77777777" w:rsidR="00E07AB5" w:rsidRPr="00E07AB5" w:rsidRDefault="00E07AB5" w:rsidP="00E07AB5">
      <w:pPr>
        <w:spacing w:after="0" w:line="240" w:lineRule="auto"/>
        <w:jc w:val="both"/>
      </w:pPr>
      <w:r w:rsidRPr="00E07AB5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E6CA8EE" w14:textId="77777777" w:rsidR="00E07AB5" w:rsidRPr="00E07AB5" w:rsidRDefault="00E07AB5" w:rsidP="00E07AB5">
      <w:pPr>
        <w:spacing w:after="0" w:line="240" w:lineRule="auto"/>
        <w:ind w:firstLine="708"/>
        <w:jc w:val="both"/>
      </w:pPr>
      <w:bookmarkStart w:id="8" w:name="_Toc29"/>
      <w:r w:rsidRPr="00E07AB5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"/>
    </w:p>
    <w:p w14:paraId="0999AC5F" w14:textId="77777777" w:rsidR="00E07AB5" w:rsidRPr="00E07AB5" w:rsidRDefault="00E07AB5" w:rsidP="00E07AB5">
      <w:pPr>
        <w:spacing w:after="0" w:line="240" w:lineRule="auto"/>
        <w:jc w:val="both"/>
      </w:pPr>
      <w:r w:rsidRPr="00E07AB5"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6776804A" w14:textId="77777777" w:rsidR="00E07AB5" w:rsidRPr="00E07AB5" w:rsidRDefault="00E07AB5" w:rsidP="00E07AB5">
      <w:pPr>
        <w:spacing w:after="0" w:line="240" w:lineRule="auto"/>
        <w:jc w:val="both"/>
      </w:pPr>
    </w:p>
    <w:p w14:paraId="48249789" w14:textId="77777777" w:rsidR="00DB0ACF" w:rsidRDefault="00DB0ACF" w:rsidP="00E07AB5">
      <w:pPr>
        <w:jc w:val="both"/>
      </w:pPr>
    </w:p>
    <w:p w14:paraId="3ED637E3" w14:textId="77777777" w:rsidR="00043E95" w:rsidRDefault="00043E95" w:rsidP="00043E95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br w:type="page"/>
      </w:r>
    </w:p>
    <w:p w14:paraId="3B2AE67E" w14:textId="77777777" w:rsidR="002A6E8A" w:rsidRDefault="002A6E8A" w:rsidP="00C304F4">
      <w:pPr>
        <w:pStyle w:val="1"/>
        <w:jc w:val="center"/>
        <w:rPr>
          <w:rFonts w:eastAsia="Times New Roman"/>
          <w:lang w:eastAsia="ru-RU"/>
        </w:rPr>
      </w:pPr>
      <w:bookmarkStart w:id="9" w:name="_Toc12610103"/>
      <w:r w:rsidRPr="00DB597C">
        <w:rPr>
          <w:rFonts w:eastAsia="Times New Roman"/>
          <w:lang w:eastAsia="ru-RU"/>
        </w:rPr>
        <w:lastRenderedPageBreak/>
        <w:t>5.</w:t>
      </w:r>
      <w:r>
        <w:rPr>
          <w:rFonts w:eastAsia="Times New Roman"/>
          <w:lang w:eastAsia="ru-RU"/>
        </w:rPr>
        <w:t>3</w:t>
      </w:r>
      <w:r w:rsidRPr="00DB597C">
        <w:rPr>
          <w:rFonts w:eastAsia="Times New Roman"/>
          <w:lang w:eastAsia="ru-RU"/>
        </w:rPr>
        <w:t xml:space="preserve"> ПРОГРАММА ДИСЦИПЛИНЫ</w:t>
      </w:r>
      <w:r>
        <w:rPr>
          <w:rFonts w:eastAsia="Times New Roman"/>
          <w:lang w:eastAsia="ru-RU"/>
        </w:rPr>
        <w:t xml:space="preserve"> «Педагогическая кинезиология</w:t>
      </w:r>
      <w:r w:rsidR="0025608F">
        <w:rPr>
          <w:rFonts w:eastAsia="Times New Roman"/>
          <w:lang w:eastAsia="ru-RU"/>
        </w:rPr>
        <w:t>»</w:t>
      </w:r>
      <w:bookmarkEnd w:id="9"/>
    </w:p>
    <w:p w14:paraId="77D9403E" w14:textId="77777777" w:rsidR="006C3D3D" w:rsidRPr="006C3D3D" w:rsidRDefault="006C3D3D" w:rsidP="006C3D3D">
      <w:pPr>
        <w:rPr>
          <w:lang w:eastAsia="ru-RU"/>
        </w:rPr>
      </w:pPr>
    </w:p>
    <w:p w14:paraId="64828DDF" w14:textId="77777777" w:rsidR="006C3D3D" w:rsidRPr="00BF6BA4" w:rsidRDefault="006C3D3D" w:rsidP="006C3D3D">
      <w:pPr>
        <w:pStyle w:val="a4"/>
        <w:tabs>
          <w:tab w:val="left" w:pos="720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Cs w:val="24"/>
          <w:lang w:eastAsia="ru-RU"/>
        </w:rPr>
        <w:t xml:space="preserve">1. </w:t>
      </w:r>
      <w:r w:rsidRPr="00BF6BA4">
        <w:rPr>
          <w:rFonts w:ascii="Times New Roman" w:eastAsia="Times New Roman" w:hAnsi="Times New Roman"/>
          <w:b/>
          <w:bCs/>
          <w:szCs w:val="24"/>
          <w:lang w:eastAsia="ru-RU"/>
        </w:rPr>
        <w:t>Пояснительная записка</w:t>
      </w:r>
    </w:p>
    <w:p w14:paraId="7F898DE2" w14:textId="77777777" w:rsidR="00E427E6" w:rsidRDefault="00E427E6" w:rsidP="006C3D3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E427E6">
        <w:rPr>
          <w:rFonts w:ascii="Times New Roman" w:hAnsi="Times New Roman" w:cs="Times New Roman"/>
          <w:szCs w:val="28"/>
        </w:rPr>
        <w:t xml:space="preserve">Отличительной особенностью предметной сферы знаний, связанных с исследованием «живых движений» человека, состоит в том, что не только те науки, которые некогда были названы </w:t>
      </w:r>
      <w:r w:rsidRPr="00223A0C">
        <w:rPr>
          <w:rFonts w:ascii="Times New Roman" w:hAnsi="Times New Roman" w:cs="Times New Roman"/>
          <w:szCs w:val="28"/>
        </w:rPr>
        <w:t>объясняющими (прежде всего биомеханика, эволюционная биогенетика, биосоматика), но и науки гуманитарные, которые принято характеризовать как понимающие (педагогическая герменевтика, психосемантика, артпластика движений), все в большей мере осознают себя как науки технологические,</w:t>
      </w:r>
      <w:r w:rsidRPr="00E427E6">
        <w:rPr>
          <w:rFonts w:ascii="Times New Roman" w:hAnsi="Times New Roman" w:cs="Times New Roman"/>
          <w:szCs w:val="28"/>
        </w:rPr>
        <w:t xml:space="preserve"> позволяющие изменять человека и его поведение (реабилитационная биомеханика, адапт</w:t>
      </w:r>
      <w:r>
        <w:rPr>
          <w:rFonts w:ascii="Times New Roman" w:hAnsi="Times New Roman" w:cs="Times New Roman"/>
          <w:szCs w:val="28"/>
        </w:rPr>
        <w:t>ивная</w:t>
      </w:r>
      <w:r w:rsidRPr="00E427E6">
        <w:rPr>
          <w:rFonts w:ascii="Times New Roman" w:hAnsi="Times New Roman" w:cs="Times New Roman"/>
          <w:szCs w:val="28"/>
        </w:rPr>
        <w:t xml:space="preserve"> физическая культура). Технологический подход проявляется не только в проектировании и организации операционных систем движений человека, но и в «адаптации», «терапии», «восстановлении», «улучшении» (</w:t>
      </w:r>
      <w:r w:rsidRPr="00E427E6">
        <w:rPr>
          <w:rFonts w:ascii="Times New Roman" w:hAnsi="Times New Roman" w:cs="Times New Roman"/>
          <w:szCs w:val="28"/>
          <w:lang w:val="en-US"/>
        </w:rPr>
        <w:t>enhancement</w:t>
      </w:r>
      <w:r w:rsidRPr="00E427E6">
        <w:rPr>
          <w:rFonts w:ascii="Times New Roman" w:hAnsi="Times New Roman" w:cs="Times New Roman"/>
          <w:szCs w:val="28"/>
        </w:rPr>
        <w:t>) функций и функциональных систем организма. Принципиальной особенностью в системе кинезиологических знаний является их отчетливо выраженный конструктивизм, основанный на антропных дидактических технологиях (конструирование систем движений), терапевтическом воздействии (восстановление здоровья) и преобразовании биосоциальной природы человека</w:t>
      </w:r>
      <w:r>
        <w:rPr>
          <w:rFonts w:ascii="Times New Roman" w:hAnsi="Times New Roman" w:cs="Times New Roman"/>
          <w:szCs w:val="28"/>
        </w:rPr>
        <w:t>.</w:t>
      </w:r>
    </w:p>
    <w:p w14:paraId="5B150A31" w14:textId="77777777" w:rsidR="006C3D3D" w:rsidRPr="00BF6BA4" w:rsidRDefault="006C3D3D" w:rsidP="006C3D3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Программа</w:t>
      </w:r>
      <w:r w:rsidRPr="00BF6BA4">
        <w:rPr>
          <w:rFonts w:ascii="Times New Roman" w:eastAsia="Times New Roman" w:hAnsi="Times New Roman" w:cs="Times New Roman"/>
          <w:szCs w:val="24"/>
        </w:rPr>
        <w:t xml:space="preserve"> дисциплины «</w:t>
      </w:r>
      <w:r>
        <w:rPr>
          <w:rFonts w:ascii="Times New Roman" w:hAnsi="Times New Roman"/>
          <w:szCs w:val="24"/>
        </w:rPr>
        <w:t>К.М.01.04.</w:t>
      </w:r>
      <w:r w:rsidRPr="00AB6861">
        <w:rPr>
          <w:rFonts w:ascii="Times New Roman" w:hAnsi="Times New Roman"/>
          <w:szCs w:val="24"/>
        </w:rPr>
        <w:t xml:space="preserve"> </w:t>
      </w:r>
      <w:r w:rsidR="00E427E6">
        <w:rPr>
          <w:rFonts w:ascii="Times New Roman" w:hAnsi="Times New Roman"/>
          <w:szCs w:val="24"/>
        </w:rPr>
        <w:t>Педагогическая кинезиология</w:t>
      </w:r>
      <w:r w:rsidRPr="00BF6BA4">
        <w:rPr>
          <w:rFonts w:ascii="Times New Roman" w:eastAsia="Times New Roman" w:hAnsi="Times New Roman" w:cs="Times New Roman"/>
          <w:szCs w:val="24"/>
        </w:rPr>
        <w:t>» разработана в соответствии с образовательными стандартами ФГОС3++ и профессиональным стандарто</w:t>
      </w:r>
      <w:r>
        <w:rPr>
          <w:rFonts w:ascii="Times New Roman" w:eastAsia="Times New Roman" w:hAnsi="Times New Roman" w:cs="Times New Roman"/>
          <w:szCs w:val="24"/>
        </w:rPr>
        <w:t>м. Учебная программа дисциплины</w:t>
      </w:r>
      <w:r w:rsidRPr="00BF6BA4">
        <w:rPr>
          <w:rFonts w:ascii="Times New Roman" w:eastAsia="Times New Roman" w:hAnsi="Times New Roman" w:cs="Times New Roman"/>
          <w:szCs w:val="24"/>
        </w:rPr>
        <w:t xml:space="preserve"> «</w:t>
      </w:r>
      <w:r w:rsidR="00E427E6">
        <w:rPr>
          <w:rFonts w:ascii="Times New Roman" w:hAnsi="Times New Roman"/>
          <w:szCs w:val="24"/>
        </w:rPr>
        <w:t>Педагогическая кинезиология</w:t>
      </w:r>
      <w:r w:rsidRPr="00BF6BA4">
        <w:rPr>
          <w:rFonts w:ascii="Times New Roman" w:eastAsia="Times New Roman" w:hAnsi="Times New Roman" w:cs="Times New Roman"/>
          <w:szCs w:val="24"/>
        </w:rPr>
        <w:t>» предназначена для магистрантов, обучающихся по направлению подго</w:t>
      </w:r>
      <w:r>
        <w:rPr>
          <w:rFonts w:ascii="Times New Roman" w:eastAsia="Times New Roman" w:hAnsi="Times New Roman" w:cs="Times New Roman"/>
          <w:szCs w:val="24"/>
        </w:rPr>
        <w:t xml:space="preserve">товки 44.04.01 «Педагогическое </w:t>
      </w:r>
      <w:r w:rsidRPr="00BF6BA4">
        <w:rPr>
          <w:rFonts w:ascii="Times New Roman" w:eastAsia="Times New Roman" w:hAnsi="Times New Roman" w:cs="Times New Roman"/>
          <w:szCs w:val="24"/>
        </w:rPr>
        <w:t>образование» профилю магистерской программы «Образовательные технологии в сфере физической культуры».</w:t>
      </w:r>
    </w:p>
    <w:p w14:paraId="5134D3A4" w14:textId="77777777" w:rsidR="006C3D3D" w:rsidRPr="00DD6DA5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</w:p>
    <w:p w14:paraId="72A80C3F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2. Место в структуре модуля</w:t>
      </w:r>
    </w:p>
    <w:p w14:paraId="33EACCA4" w14:textId="77777777" w:rsidR="006C3D3D" w:rsidRDefault="006C3D3D" w:rsidP="006C3D3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Cs w:val="24"/>
          <w:lang w:eastAsia="ru-RU"/>
        </w:rPr>
      </w:pPr>
      <w:r w:rsidRPr="003F131F">
        <w:rPr>
          <w:rFonts w:ascii="Times New Roman" w:eastAsia="Times New Roman" w:hAnsi="Times New Roman"/>
          <w:szCs w:val="24"/>
          <w:lang w:eastAsia="ru-RU"/>
        </w:rPr>
        <w:t>Дисциплина «</w:t>
      </w:r>
      <w:r w:rsidR="00223A0C">
        <w:rPr>
          <w:rFonts w:ascii="Times New Roman" w:hAnsi="Times New Roman"/>
          <w:szCs w:val="24"/>
        </w:rPr>
        <w:t>Педагогическая кинезиология</w:t>
      </w:r>
      <w:r w:rsidRPr="003F131F">
        <w:rPr>
          <w:rFonts w:ascii="Times New Roman" w:eastAsia="Times New Roman" w:hAnsi="Times New Roman"/>
          <w:szCs w:val="24"/>
          <w:lang w:eastAsia="ru-RU"/>
        </w:rPr>
        <w:t xml:space="preserve">» обобщает и систематизирует изучение </w:t>
      </w:r>
      <w:r>
        <w:rPr>
          <w:rFonts w:ascii="Times New Roman" w:eastAsia="Times New Roman" w:hAnsi="Times New Roman"/>
          <w:szCs w:val="24"/>
          <w:lang w:eastAsia="ru-RU"/>
        </w:rPr>
        <w:t>дисциплин на базе предшествующего образования</w:t>
      </w:r>
      <w:r w:rsidR="00223A0C">
        <w:rPr>
          <w:rFonts w:ascii="Times New Roman" w:eastAsia="Times New Roman" w:hAnsi="Times New Roman"/>
          <w:szCs w:val="24"/>
          <w:lang w:eastAsia="ru-RU"/>
        </w:rPr>
        <w:t xml:space="preserve"> и изучается во 2</w:t>
      </w:r>
      <w:r w:rsidRPr="003F131F">
        <w:rPr>
          <w:rFonts w:ascii="Times New Roman" w:eastAsia="Times New Roman" w:hAnsi="Times New Roman"/>
          <w:szCs w:val="24"/>
          <w:lang w:eastAsia="ru-RU"/>
        </w:rPr>
        <w:t xml:space="preserve"> семестре.</w:t>
      </w:r>
    </w:p>
    <w:p w14:paraId="51B97DE1" w14:textId="77777777" w:rsidR="006C3D3D" w:rsidRDefault="006F7D8C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3F131F">
        <w:rPr>
          <w:rFonts w:eastAsia="Times New Roman"/>
          <w:szCs w:val="24"/>
          <w:lang w:eastAsia="ru-RU"/>
        </w:rPr>
        <w:t>Дисциплина «</w:t>
      </w:r>
      <w:r>
        <w:rPr>
          <w:szCs w:val="24"/>
        </w:rPr>
        <w:t>Педагогическая кинезиология</w:t>
      </w:r>
      <w:r w:rsidRPr="003F131F">
        <w:rPr>
          <w:rFonts w:eastAsia="Times New Roman"/>
          <w:szCs w:val="24"/>
          <w:lang w:eastAsia="ru-RU"/>
        </w:rPr>
        <w:t xml:space="preserve">» </w:t>
      </w:r>
      <w:r>
        <w:rPr>
          <w:rFonts w:eastAsia="Times New Roman"/>
          <w:szCs w:val="24"/>
          <w:lang w:eastAsia="ru-RU"/>
        </w:rPr>
        <w:t xml:space="preserve">предполагает </w:t>
      </w:r>
      <w:r w:rsidR="00016AD7">
        <w:rPr>
          <w:szCs w:val="28"/>
        </w:rPr>
        <w:t>ос</w:t>
      </w:r>
      <w:r>
        <w:rPr>
          <w:szCs w:val="28"/>
        </w:rPr>
        <w:t>воение студентами теоретических положений (категориальный аппарат) в исследовании профессионально-ориентированного курса кинезиологии, структур и механизмов построения двигательных действий на основе знаний биомеханики, психологии и телесно-организованных технологий обучения.</w:t>
      </w:r>
    </w:p>
    <w:p w14:paraId="541EF375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3. Цели и задачи</w:t>
      </w:r>
    </w:p>
    <w:p w14:paraId="426EBDB9" w14:textId="77777777" w:rsidR="00016AD7" w:rsidRPr="00927EC1" w:rsidRDefault="00016AD7" w:rsidP="00016AD7">
      <w:pPr>
        <w:ind w:firstLine="720"/>
        <w:jc w:val="both"/>
      </w:pPr>
      <w:r>
        <w:t>- Ф</w:t>
      </w:r>
      <w:r w:rsidRPr="00927EC1">
        <w:t>ормирование и развитие профессиональной компетентности магистров через освоение основ двигательной активности человека.</w:t>
      </w:r>
    </w:p>
    <w:p w14:paraId="2D714377" w14:textId="77777777" w:rsidR="006C3D3D" w:rsidRDefault="006F7D8C" w:rsidP="006C3D3D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>
        <w:rPr>
          <w:szCs w:val="28"/>
        </w:rPr>
        <w:t xml:space="preserve"> </w:t>
      </w:r>
      <w:r w:rsidR="006C3D3D" w:rsidRPr="00F77AF0">
        <w:rPr>
          <w:rFonts w:eastAsia="Times New Roman"/>
          <w:b/>
          <w:szCs w:val="24"/>
          <w:lang w:eastAsia="ru-RU"/>
        </w:rPr>
        <w:t>Задачи дисциплины:</w:t>
      </w:r>
    </w:p>
    <w:p w14:paraId="6D35FD3A" w14:textId="77777777" w:rsidR="00016AD7" w:rsidRPr="00927EC1" w:rsidRDefault="00C24126" w:rsidP="00016AD7">
      <w:pPr>
        <w:spacing w:after="0" w:line="240" w:lineRule="auto"/>
        <w:ind w:firstLine="708"/>
        <w:jc w:val="both"/>
      </w:pPr>
      <w:r>
        <w:rPr>
          <w:szCs w:val="28"/>
        </w:rPr>
        <w:t xml:space="preserve">- </w:t>
      </w:r>
      <w:r w:rsidR="00016AD7" w:rsidRPr="00927EC1">
        <w:t xml:space="preserve">- освоение студентами теоретических положений (категориальный аппарат) в исследовании профессионально-ориентированного курса педагогической кинезиологии, структур и механизмов построения двигательных действий на основе знаний биомеханики, психологии и телесно-организованных технологий обучения. </w:t>
      </w:r>
    </w:p>
    <w:p w14:paraId="4B408179" w14:textId="77777777" w:rsidR="00016AD7" w:rsidRPr="00927EC1" w:rsidRDefault="00016AD7" w:rsidP="00016AD7">
      <w:pPr>
        <w:spacing w:after="0" w:line="240" w:lineRule="auto"/>
        <w:ind w:firstLine="720"/>
        <w:jc w:val="both"/>
      </w:pPr>
      <w:r w:rsidRPr="00927EC1">
        <w:rPr>
          <w:bCs/>
          <w:iCs/>
        </w:rPr>
        <w:t>- ф</w:t>
      </w:r>
      <w:r w:rsidRPr="00927EC1">
        <w:t>ормирование у студентов глубоких и прочных знаний по предмету; развитие рефлексивных способностей и освоение методов проектно-двигательного мышления студентов; формирование мировоззренческих ценностей; разработка, апробация и внедрение антропных образовательных технологий в сфере физической культуры.</w:t>
      </w:r>
    </w:p>
    <w:p w14:paraId="04B3CBEA" w14:textId="77777777" w:rsidR="006C3D3D" w:rsidRDefault="006C3D3D" w:rsidP="00016AD7">
      <w:pPr>
        <w:spacing w:after="0" w:line="240" w:lineRule="auto"/>
        <w:ind w:firstLine="709"/>
        <w:jc w:val="both"/>
        <w:rPr>
          <w:szCs w:val="24"/>
        </w:rPr>
      </w:pPr>
    </w:p>
    <w:p w14:paraId="00A27208" w14:textId="77777777" w:rsidR="00C24126" w:rsidRDefault="00C24126" w:rsidP="006C3D3D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72FD3BD9" w14:textId="77777777" w:rsidR="00C24126" w:rsidRDefault="00C24126" w:rsidP="006C3D3D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77EDF4B5" w14:textId="77777777" w:rsidR="00C24126" w:rsidRDefault="00C24126" w:rsidP="006C3D3D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7ED1B950" w14:textId="77777777" w:rsidR="00C24126" w:rsidRDefault="00C24126" w:rsidP="006C3D3D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4EBF321D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580"/>
        <w:gridCol w:w="1990"/>
        <w:gridCol w:w="1598"/>
        <w:gridCol w:w="1598"/>
      </w:tblGrid>
      <w:tr w:rsidR="006C3D3D" w:rsidRPr="00F77AF0" w14:paraId="16ACA285" w14:textId="77777777" w:rsidTr="003B2B11">
        <w:trPr>
          <w:trHeight w:val="385"/>
        </w:trPr>
        <w:tc>
          <w:tcPr>
            <w:tcW w:w="992" w:type="dxa"/>
          </w:tcPr>
          <w:p w14:paraId="17F26CB6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</w:tcPr>
          <w:p w14:paraId="4A41445A" w14:textId="77777777" w:rsidR="006C3D3D" w:rsidRPr="00F77AF0" w:rsidRDefault="006C3D3D" w:rsidP="003B2B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80" w:type="dxa"/>
          </w:tcPr>
          <w:p w14:paraId="44E8206A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90" w:type="dxa"/>
          </w:tcPr>
          <w:p w14:paraId="183055AE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8" w:type="dxa"/>
            <w:shd w:val="clear" w:color="000000" w:fill="FFFFFF"/>
          </w:tcPr>
          <w:p w14:paraId="1153BF84" w14:textId="77777777" w:rsidR="006C3D3D" w:rsidRDefault="006C3D3D" w:rsidP="003B2B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54E6F37C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  <w:tc>
          <w:tcPr>
            <w:tcW w:w="1598" w:type="dxa"/>
            <w:shd w:val="clear" w:color="000000" w:fill="FFFFFF"/>
          </w:tcPr>
          <w:p w14:paraId="3B17AF4B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C3D3D" w:rsidRPr="00F77AF0" w14:paraId="2D8B0862" w14:textId="77777777" w:rsidTr="003B2B11">
        <w:trPr>
          <w:trHeight w:val="4968"/>
        </w:trPr>
        <w:tc>
          <w:tcPr>
            <w:tcW w:w="992" w:type="dxa"/>
          </w:tcPr>
          <w:p w14:paraId="77E38CB9" w14:textId="77777777" w:rsidR="006C3D3D" w:rsidRPr="008317A2" w:rsidRDefault="00C2412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ОР.2</w:t>
            </w:r>
          </w:p>
        </w:tc>
        <w:tc>
          <w:tcPr>
            <w:tcW w:w="2523" w:type="dxa"/>
          </w:tcPr>
          <w:p w14:paraId="6F9A8F30" w14:textId="77777777" w:rsidR="006C3D3D" w:rsidRPr="00DB597C" w:rsidRDefault="00C24126" w:rsidP="00C2412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Демонстрирует умения использовать</w:t>
            </w:r>
            <w:r w:rsidRPr="0021711B">
              <w:rPr>
                <w:szCs w:val="24"/>
              </w:rPr>
              <w:t xml:space="preserve"> современные </w:t>
            </w:r>
            <w:r>
              <w:rPr>
                <w:szCs w:val="24"/>
              </w:rPr>
              <w:t>аппаратно-программные комплексы для биомеханического анализа и синтеза систем движений в физической культуре и спорте</w:t>
            </w:r>
            <w:r w:rsidRPr="0021711B">
              <w:rPr>
                <w:szCs w:val="24"/>
              </w:rPr>
              <w:t xml:space="preserve">, способен анализировать </w:t>
            </w:r>
            <w:r>
              <w:rPr>
                <w:sz w:val="28"/>
                <w:szCs w:val="28"/>
              </w:rPr>
              <w:t xml:space="preserve"> </w:t>
            </w:r>
            <w:r w:rsidRPr="002A4FEA">
              <w:rPr>
                <w:szCs w:val="24"/>
              </w:rPr>
              <w:t>психосемантические проблемы проектирования и построения</w:t>
            </w:r>
            <w:r>
              <w:rPr>
                <w:szCs w:val="24"/>
              </w:rPr>
              <w:t>, способен использовать адекватные технологии и методы обучения двигательным действиям.</w:t>
            </w:r>
          </w:p>
        </w:tc>
        <w:tc>
          <w:tcPr>
            <w:tcW w:w="1580" w:type="dxa"/>
          </w:tcPr>
          <w:p w14:paraId="1774198E" w14:textId="77777777" w:rsidR="006C3D3D" w:rsidRPr="00592DBB" w:rsidRDefault="00C2412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ОР.2.2</w:t>
            </w:r>
            <w:r w:rsidR="006C3D3D">
              <w:rPr>
                <w:rFonts w:eastAsia="Times New Roman"/>
                <w:szCs w:val="24"/>
                <w:lang w:eastAsia="ru-RU"/>
              </w:rPr>
              <w:t>.</w:t>
            </w:r>
          </w:p>
          <w:p w14:paraId="5C050C77" w14:textId="77777777" w:rsidR="006C3D3D" w:rsidRPr="00592DBB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14:paraId="48BC0DB1" w14:textId="77777777" w:rsidR="006C3D3D" w:rsidRPr="00592DBB" w:rsidRDefault="00C2412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С</w:t>
            </w:r>
            <w:r w:rsidRPr="0021711B">
              <w:rPr>
                <w:szCs w:val="24"/>
              </w:rPr>
              <w:t xml:space="preserve">пособен анализировать </w:t>
            </w:r>
            <w:r>
              <w:rPr>
                <w:sz w:val="28"/>
                <w:szCs w:val="28"/>
              </w:rPr>
              <w:t xml:space="preserve"> </w:t>
            </w:r>
            <w:r w:rsidRPr="002A4FEA">
              <w:rPr>
                <w:szCs w:val="24"/>
              </w:rPr>
              <w:t>психосемантические проблемы проектирования и построения</w:t>
            </w:r>
            <w:r>
              <w:rPr>
                <w:szCs w:val="24"/>
              </w:rPr>
              <w:t xml:space="preserve"> двигательных действий</w:t>
            </w:r>
          </w:p>
        </w:tc>
        <w:tc>
          <w:tcPr>
            <w:tcW w:w="1598" w:type="dxa"/>
            <w:shd w:val="clear" w:color="000000" w:fill="FFFFFF"/>
          </w:tcPr>
          <w:p w14:paraId="71661EAF" w14:textId="77777777" w:rsidR="006C3D3D" w:rsidRDefault="006C3D3D" w:rsidP="003B2B11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УК-1.1</w:t>
            </w:r>
            <w:r w:rsidR="00C24126">
              <w:rPr>
                <w:rFonts w:eastAsia="Times New Roman"/>
                <w:szCs w:val="24"/>
                <w:lang w:eastAsia="ru-RU"/>
              </w:rPr>
              <w:t>, ПК-1.3</w:t>
            </w:r>
          </w:p>
          <w:p w14:paraId="75B4022D" w14:textId="77777777" w:rsidR="006C3D3D" w:rsidRPr="00592DBB" w:rsidRDefault="006C3D3D" w:rsidP="003B2B11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8" w:type="dxa"/>
            <w:shd w:val="clear" w:color="000000" w:fill="FFFFFF"/>
          </w:tcPr>
          <w:p w14:paraId="15C47A0D" w14:textId="77777777" w:rsidR="00C24126" w:rsidRPr="00592DBB" w:rsidRDefault="00C2412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Практическое задание</w:t>
            </w:r>
          </w:p>
        </w:tc>
      </w:tr>
    </w:tbl>
    <w:p w14:paraId="49CD7244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69A56C4C" w14:textId="77777777" w:rsidR="00A05328" w:rsidRDefault="00A05328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0A389866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  <w:t>Содержание дисциплины</w:t>
      </w:r>
    </w:p>
    <w:p w14:paraId="383B2D0A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6C3D3D" w:rsidRPr="003E5F97" w14:paraId="5B3D5444" w14:textId="77777777" w:rsidTr="003B2B11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3BA403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FD696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A82DFC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F8C8D4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Всего часов по дисциплине</w:t>
            </w:r>
          </w:p>
        </w:tc>
      </w:tr>
      <w:tr w:rsidR="006C3D3D" w:rsidRPr="003E5F97" w14:paraId="2CDD35B3" w14:textId="77777777" w:rsidTr="003B2B11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D69A14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1E840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7CA2B" w14:textId="77777777" w:rsidR="006C3D3D" w:rsidRPr="003E5F97" w:rsidRDefault="006C3D3D" w:rsidP="003B2B11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 xml:space="preserve">Контактная СР (в т.ч. </w:t>
            </w:r>
          </w:p>
          <w:p w14:paraId="3833DB9E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7D09F3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F3890B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C3D3D" w:rsidRPr="003E5F97" w14:paraId="4D8F0AE6" w14:textId="77777777" w:rsidTr="003B2B11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1F18A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C08FB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17AD2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1AB06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ACBC3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7D5B9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C3D3D" w:rsidRPr="003E5F97" w14:paraId="36F33C24" w14:textId="77777777" w:rsidTr="003B2B11">
        <w:trPr>
          <w:trHeight w:val="808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1FA97" w14:textId="77777777" w:rsidR="006C3D3D" w:rsidRPr="00C15E9A" w:rsidRDefault="006C3D3D" w:rsidP="003B2B11">
            <w:pPr>
              <w:spacing w:line="240" w:lineRule="auto"/>
              <w:rPr>
                <w:b/>
                <w:szCs w:val="24"/>
              </w:rPr>
            </w:pPr>
            <w:r w:rsidRPr="00C15E9A">
              <w:rPr>
                <w:b/>
              </w:rPr>
              <w:t xml:space="preserve">Раздел 1. </w:t>
            </w:r>
            <w:r w:rsidR="00016AD7" w:rsidRPr="00927EC1">
              <w:rPr>
                <w:b/>
                <w:bCs/>
              </w:rPr>
              <w:t>Раздел 1. Научные основы современных педагогических технологий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72EF2" w14:textId="77777777" w:rsidR="006C3D3D" w:rsidRPr="006C3D3D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0EDAE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AF81E" w14:textId="77777777" w:rsidR="006C3D3D" w:rsidRP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D4A73" w14:textId="77777777" w:rsidR="006C3D3D" w:rsidRPr="00A05328" w:rsidRDefault="00A05328" w:rsidP="00A05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42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DF66B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54</w:t>
            </w:r>
          </w:p>
        </w:tc>
      </w:tr>
      <w:tr w:rsidR="006C3D3D" w:rsidRPr="003E5F97" w14:paraId="0B207208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6FFAE" w14:textId="77777777" w:rsidR="006C3D3D" w:rsidRPr="003E5F97" w:rsidRDefault="006C3D3D" w:rsidP="003B2B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1.1. </w:t>
            </w:r>
            <w:r w:rsidR="00016AD7" w:rsidRPr="00016AD7">
              <w:rPr>
                <w:rFonts w:ascii="Times New Roman" w:hAnsi="Times New Roman" w:cs="Times New Roman"/>
                <w:color w:val="000000"/>
                <w:spacing w:val="-1"/>
              </w:rPr>
              <w:t xml:space="preserve">Предметная область педагогической кинезиологии в сфере </w:t>
            </w:r>
            <w:r w:rsidR="00016AD7" w:rsidRPr="00016AD7">
              <w:rPr>
                <w:rFonts w:ascii="Times New Roman" w:hAnsi="Times New Roman" w:cs="Times New Roman"/>
                <w:color w:val="000000"/>
                <w:spacing w:val="-3"/>
              </w:rPr>
              <w:t>спорта и адаптивной физической культуры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B7E72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E92CA" w14:textId="77777777" w:rsidR="006C3D3D" w:rsidRPr="003E5F9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20BC6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A9434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4709A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6C3D3D" w:rsidRPr="003E5F97" w14:paraId="214E0BFF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34537" w14:textId="77777777" w:rsidR="006C3D3D" w:rsidRPr="003F6887" w:rsidRDefault="006C3D3D" w:rsidP="003B2B1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1.2. </w:t>
            </w:r>
            <w:r w:rsidR="00016AD7" w:rsidRPr="00927EC1">
              <w:rPr>
                <w:color w:val="000000"/>
                <w:spacing w:val="2"/>
              </w:rPr>
              <w:t xml:space="preserve">Системная методология в </w:t>
            </w:r>
            <w:r w:rsidR="00016AD7" w:rsidRPr="00927EC1">
              <w:rPr>
                <w:bCs/>
                <w:color w:val="000000"/>
                <w:spacing w:val="2"/>
              </w:rPr>
              <w:t>разработ</w:t>
            </w:r>
            <w:r w:rsidR="00016AD7" w:rsidRPr="00927EC1">
              <w:rPr>
                <w:color w:val="000000"/>
                <w:spacing w:val="2"/>
              </w:rPr>
              <w:t xml:space="preserve">ке антропных </w:t>
            </w:r>
            <w:r w:rsidR="00016AD7" w:rsidRPr="00927EC1">
              <w:rPr>
                <w:color w:val="000000"/>
                <w:spacing w:val="-1"/>
              </w:rPr>
              <w:t>образовательных технологий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3500C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F688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29E5E" w14:textId="77777777" w:rsidR="006C3D3D" w:rsidRPr="003F688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27D53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EB8B0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0021D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6C3D3D" w:rsidRPr="003E5F97" w14:paraId="6D1D3ED4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EF9F9" w14:textId="77777777" w:rsidR="006C3D3D" w:rsidRPr="003F6887" w:rsidRDefault="006C3D3D" w:rsidP="003B2B1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1.3. </w:t>
            </w:r>
            <w:r w:rsidR="00016AD7" w:rsidRPr="00927EC1">
              <w:rPr>
                <w:color w:val="000000"/>
                <w:spacing w:val="6"/>
              </w:rPr>
              <w:t xml:space="preserve">Принципы телесно-ориентированной педагогики в сфере </w:t>
            </w:r>
            <w:r w:rsidR="00016AD7" w:rsidRPr="00927EC1">
              <w:rPr>
                <w:color w:val="000000"/>
              </w:rPr>
              <w:t>спорта и адаптивной физической культуре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8921D" w14:textId="77777777" w:rsidR="006C3D3D" w:rsidRPr="003F688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A0F0B" w14:textId="77777777" w:rsidR="006C3D3D" w:rsidRPr="003E5F9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FEECA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89466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1DECD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016AD7" w:rsidRPr="003E5F97" w14:paraId="78E06D62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03BA3" w14:textId="77777777" w:rsidR="00016AD7" w:rsidRDefault="00016AD7" w:rsidP="003B2B11">
            <w:pPr>
              <w:spacing w:after="0" w:line="240" w:lineRule="auto"/>
              <w:jc w:val="both"/>
              <w:rPr>
                <w:szCs w:val="24"/>
              </w:rPr>
            </w:pPr>
            <w:r w:rsidRPr="00927EC1">
              <w:rPr>
                <w:bCs/>
                <w:color w:val="000000"/>
                <w:spacing w:val="1"/>
              </w:rPr>
              <w:t>1.4. Деятельностное</w:t>
            </w:r>
            <w:r w:rsidRPr="00927EC1">
              <w:rPr>
                <w:b/>
                <w:bCs/>
                <w:color w:val="000000"/>
                <w:spacing w:val="1"/>
              </w:rPr>
              <w:t xml:space="preserve"> </w:t>
            </w:r>
            <w:r w:rsidRPr="00927EC1">
              <w:rPr>
                <w:color w:val="000000"/>
                <w:spacing w:val="1"/>
              </w:rPr>
              <w:t xml:space="preserve">сознание как категория и  регулятив в </w:t>
            </w:r>
            <w:r w:rsidRPr="00927EC1">
              <w:rPr>
                <w:color w:val="000000"/>
                <w:spacing w:val="-3"/>
              </w:rPr>
              <w:t>педагогической кинезиологии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C8FFE" w14:textId="77777777" w:rsid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CCA74" w14:textId="77777777" w:rsidR="00016AD7" w:rsidRPr="003E5F9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FB368" w14:textId="77777777" w:rsidR="00016AD7" w:rsidRPr="003E5F97" w:rsidRDefault="00016AD7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292F2" w14:textId="77777777" w:rsidR="00016AD7" w:rsidRP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C128B" w14:textId="77777777" w:rsidR="00016AD7" w:rsidRP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</w:tr>
      <w:tr w:rsidR="006C3D3D" w:rsidRPr="003E5F97" w14:paraId="4825377C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1316D" w14:textId="77777777" w:rsidR="006C3D3D" w:rsidRPr="003E5F97" w:rsidRDefault="006C3D3D" w:rsidP="003B2B11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lastRenderedPageBreak/>
              <w:t xml:space="preserve">Раздел 2. </w:t>
            </w:r>
            <w:r w:rsidR="00016AD7" w:rsidRPr="00927EC1">
              <w:rPr>
                <w:b/>
                <w:bCs/>
                <w:color w:val="000000"/>
                <w:spacing w:val="1"/>
              </w:rPr>
              <w:t>Формирование образовательного пространства</w:t>
            </w:r>
            <w:r w:rsidR="007D0A4C">
              <w:rPr>
                <w:b/>
                <w:bCs/>
                <w:color w:val="000000"/>
                <w:spacing w:val="1"/>
              </w:rPr>
              <w:t xml:space="preserve"> в предметно-профессиональной деятельности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200EE" w14:textId="77777777" w:rsidR="006C3D3D" w:rsidRPr="006C3D3D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A9E99" w14:textId="77777777" w:rsidR="006C3D3D" w:rsidRPr="006C3D3D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34267" w14:textId="77777777" w:rsidR="006C3D3D" w:rsidRP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735B2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32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3C40F" w14:textId="77777777" w:rsidR="006C3D3D" w:rsidRPr="00A05328" w:rsidRDefault="00A05328" w:rsidP="00A05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54</w:t>
            </w:r>
          </w:p>
        </w:tc>
      </w:tr>
      <w:tr w:rsidR="006C3D3D" w:rsidRPr="003E5F97" w14:paraId="7407C9DA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E6730" w14:textId="77777777" w:rsidR="006C3D3D" w:rsidRPr="003E5F97" w:rsidRDefault="006C3D3D" w:rsidP="003B2B11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2.1. </w:t>
            </w:r>
            <w:r w:rsidR="00016AD7" w:rsidRPr="00927EC1">
              <w:rPr>
                <w:color w:val="000000"/>
              </w:rPr>
              <w:t>Изменение смысловой структуры и структура изменений в развивающейся системе движений спортсмена при построении</w:t>
            </w:r>
            <w:r w:rsidR="00016AD7" w:rsidRPr="00927EC1">
              <w:rPr>
                <w:i/>
                <w:iCs/>
                <w:color w:val="000000"/>
              </w:rPr>
              <w:t xml:space="preserve"> </w:t>
            </w:r>
            <w:r w:rsidR="00016AD7" w:rsidRPr="00927EC1">
              <w:rPr>
                <w:color w:val="000000"/>
              </w:rPr>
              <w:t xml:space="preserve">двигательного </w:t>
            </w:r>
            <w:r w:rsidR="00016AD7" w:rsidRPr="00927EC1">
              <w:rPr>
                <w:color w:val="000000"/>
                <w:spacing w:val="-5"/>
              </w:rPr>
              <w:t>действия в спортивной педагогике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97FCB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8630A" w14:textId="77777777" w:rsidR="006C3D3D" w:rsidRPr="003E5F9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C5DBC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4CCBE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F4787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</w:tr>
      <w:tr w:rsidR="006C3D3D" w:rsidRPr="003E5F97" w14:paraId="3BABB1A1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798CB" w14:textId="77777777" w:rsidR="006C3D3D" w:rsidRPr="003E5F97" w:rsidRDefault="006C3D3D" w:rsidP="003B2B11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2.2. </w:t>
            </w:r>
            <w:r w:rsidR="00016AD7" w:rsidRPr="00927EC1">
              <w:rPr>
                <w:iCs/>
                <w:color w:val="000000"/>
                <w:spacing w:val="5"/>
              </w:rPr>
              <w:t>Те</w:t>
            </w:r>
            <w:r w:rsidR="00016AD7" w:rsidRPr="00927EC1">
              <w:rPr>
                <w:color w:val="000000"/>
                <w:spacing w:val="5"/>
              </w:rPr>
              <w:t xml:space="preserve">заурусно-знаковое моделирование предметного мира </w:t>
            </w:r>
            <w:r w:rsidR="00016AD7" w:rsidRPr="00927EC1">
              <w:rPr>
                <w:color w:val="000000"/>
                <w:spacing w:val="-1"/>
              </w:rPr>
              <w:t>личности в образовательных технологиях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D9378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F0F67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EADBA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B5ABC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4D7E7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</w:tr>
      <w:tr w:rsidR="00016AD7" w:rsidRPr="003E5F97" w14:paraId="6C9F01A9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A38F1" w14:textId="77777777" w:rsidR="00016AD7" w:rsidRDefault="00016AD7" w:rsidP="003B2B11">
            <w:pPr>
              <w:spacing w:after="0" w:line="240" w:lineRule="auto"/>
              <w:rPr>
                <w:color w:val="000000"/>
                <w:szCs w:val="24"/>
              </w:rPr>
            </w:pPr>
            <w:r w:rsidRPr="00927EC1">
              <w:rPr>
                <w:color w:val="000000"/>
                <w:spacing w:val="-1"/>
              </w:rPr>
              <w:t xml:space="preserve">2.3. </w:t>
            </w:r>
            <w:r w:rsidRPr="00927EC1">
              <w:rPr>
                <w:color w:val="000000"/>
              </w:rPr>
              <w:t xml:space="preserve">Принципы рефлексивного поиска и поисковой рефлексии в </w:t>
            </w:r>
            <w:r w:rsidRPr="00927EC1">
              <w:rPr>
                <w:color w:val="000000"/>
                <w:spacing w:val="-1"/>
              </w:rPr>
              <w:t>обучающих технологиях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74C05" w14:textId="77777777" w:rsidR="00016AD7" w:rsidRP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C26D2" w14:textId="77777777" w:rsid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A194E" w14:textId="77777777" w:rsidR="00016AD7" w:rsidRPr="003E5F97" w:rsidRDefault="00016AD7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9CF6E" w14:textId="77777777" w:rsidR="00016AD7" w:rsidRP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77FD0" w14:textId="77777777" w:rsidR="00016AD7" w:rsidRP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6C3D3D" w:rsidRPr="003E5F97" w14:paraId="44B45084" w14:textId="77777777" w:rsidTr="003B2B11">
        <w:trPr>
          <w:trHeight w:val="35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FABF4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4775A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364A7" w14:textId="77777777" w:rsidR="006C3D3D" w:rsidRPr="006D433B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933E8" w14:textId="77777777" w:rsidR="006C3D3D" w:rsidRPr="006D433B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931EF" w14:textId="77777777" w:rsidR="006C3D3D" w:rsidRPr="006D433B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D71D2" w14:textId="77777777" w:rsidR="006C3D3D" w:rsidRPr="003E5F9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108</w:t>
            </w:r>
          </w:p>
        </w:tc>
      </w:tr>
    </w:tbl>
    <w:p w14:paraId="5481BFE1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</w:p>
    <w:p w14:paraId="10AAF21C" w14:textId="77777777" w:rsidR="006C3D3D" w:rsidRPr="00F77AF0" w:rsidRDefault="006C3D3D" w:rsidP="006C3D3D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14:paraId="0916C7B5" w14:textId="77777777" w:rsidR="006C3D3D" w:rsidRPr="00DB597C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DB597C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14:paraId="49F832AF" w14:textId="77777777" w:rsidR="006C3D3D" w:rsidRPr="00DA1E4E" w:rsidRDefault="006C3D3D" w:rsidP="006C3D3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4"/>
        </w:rPr>
      </w:pPr>
      <w:r w:rsidRPr="00DA1E4E">
        <w:rPr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szCs w:val="24"/>
        </w:rPr>
        <w:t>и дистанционная работа студентов</w:t>
      </w:r>
      <w:r w:rsidRPr="00DA1E4E">
        <w:rPr>
          <w:rFonts w:eastAsiaTheme="minorHAnsi"/>
          <w:szCs w:val="24"/>
        </w:rPr>
        <w:t>.</w:t>
      </w:r>
      <w:r w:rsidRPr="00DA1E4E">
        <w:rPr>
          <w:szCs w:val="24"/>
        </w:rPr>
        <w:t xml:space="preserve"> При проведении занятий рекомендуется использование </w:t>
      </w:r>
      <w:r>
        <w:rPr>
          <w:szCs w:val="24"/>
        </w:rPr>
        <w:t xml:space="preserve">диалоговых и </w:t>
      </w:r>
      <w:r>
        <w:rPr>
          <w:rFonts w:eastAsiaTheme="minorHAnsi"/>
          <w:szCs w:val="24"/>
        </w:rPr>
        <w:t>проектных</w:t>
      </w:r>
      <w:r>
        <w:rPr>
          <w:szCs w:val="24"/>
        </w:rPr>
        <w:t xml:space="preserve"> методов: учебные проекты</w:t>
      </w:r>
      <w:r w:rsidR="00AD1AC6">
        <w:rPr>
          <w:szCs w:val="24"/>
        </w:rPr>
        <w:t xml:space="preserve">, </w:t>
      </w:r>
      <w:r>
        <w:rPr>
          <w:rFonts w:eastAsiaTheme="minorHAnsi"/>
          <w:szCs w:val="24"/>
        </w:rPr>
        <w:t>доклады</w:t>
      </w:r>
      <w:r w:rsidRPr="00DA1E4E">
        <w:rPr>
          <w:szCs w:val="24"/>
        </w:rPr>
        <w:t xml:space="preserve">. </w:t>
      </w:r>
    </w:p>
    <w:p w14:paraId="51BD4BCC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6611C459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52A6721B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5674659A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14:paraId="4A6A9F15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775"/>
        <w:gridCol w:w="1183"/>
        <w:gridCol w:w="888"/>
        <w:gridCol w:w="849"/>
      </w:tblGrid>
      <w:tr w:rsidR="006C3D3D" w:rsidRPr="00F77AF0" w14:paraId="7BED1E97" w14:textId="77777777" w:rsidTr="003B2B11">
        <w:trPr>
          <w:trHeight w:val="600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765D62C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№ п/п</w:t>
            </w:r>
          </w:p>
        </w:tc>
        <w:tc>
          <w:tcPr>
            <w:tcW w:w="1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D64541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B9E69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Виды учебной деятельности</w:t>
            </w:r>
          </w:p>
          <w:p w14:paraId="77690D24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2A069B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4C2AC6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 за конкретное задание</w:t>
            </w:r>
          </w:p>
          <w:p w14:paraId="2411A5D4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(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eastAsia="Times New Roman"/>
                <w:color w:val="000000"/>
                <w:lang w:eastAsia="ru-RU"/>
              </w:rPr>
              <w:t>-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37CD2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A87715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Баллы</w:t>
            </w:r>
          </w:p>
        </w:tc>
      </w:tr>
      <w:tr w:rsidR="006C3D3D" w:rsidRPr="00F77AF0" w14:paraId="5358554D" w14:textId="77777777" w:rsidTr="003B2B11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B8F60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82DEC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65442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B312F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AA8CF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AEF5B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AAD4DF3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943F96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Максимальный</w:t>
            </w:r>
          </w:p>
        </w:tc>
      </w:tr>
      <w:tr w:rsidR="006C3D3D" w:rsidRPr="00F77AF0" w14:paraId="5348563A" w14:textId="77777777" w:rsidTr="003B2B11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D55E4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513C0" w14:textId="77777777" w:rsidR="006C3D3D" w:rsidRPr="00F77AF0" w:rsidRDefault="006C3D3D" w:rsidP="00AD1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</w:t>
            </w:r>
            <w:r w:rsidR="00AD1AC6">
              <w:rPr>
                <w:rFonts w:eastAsia="Times New Roman"/>
                <w:szCs w:val="24"/>
                <w:lang w:eastAsia="ru-RU"/>
              </w:rPr>
              <w:t>2.2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37369" w14:textId="77777777" w:rsidR="00AD1AC6" w:rsidRDefault="00AD1AC6" w:rsidP="00AD1A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155F41A3" w14:textId="77777777" w:rsidR="006C3D3D" w:rsidRPr="009D77F0" w:rsidRDefault="00AD1AC6" w:rsidP="00AD1AC6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Выполнение </w:t>
            </w:r>
            <w:r w:rsidR="003B2B11">
              <w:rPr>
                <w:szCs w:val="24"/>
              </w:rPr>
              <w:t>практического задания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5D06D" w14:textId="77777777" w:rsidR="006C3D3D" w:rsidRPr="005F256E" w:rsidRDefault="00AD1AC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Реферат</w:t>
            </w:r>
          </w:p>
          <w:p w14:paraId="16F9A0A5" w14:textId="77777777" w:rsid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01949285" w14:textId="77777777" w:rsid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3BC5A1C1" w14:textId="77777777" w:rsid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27DB2DC0" w14:textId="77777777" w:rsidR="006C3D3D" w:rsidRPr="00573486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дидактической модели двигательного действия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6EC61" w14:textId="77777777" w:rsidR="006C3D3D" w:rsidRPr="00B35D37" w:rsidRDefault="006C3D3D" w:rsidP="003B2B11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56FF9B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4B98CA41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F93FD80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B70E1D5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494630D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6BA8A5D0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FEE1054" w14:textId="77777777" w:rsidR="006C3D3D" w:rsidRPr="00B35D37" w:rsidRDefault="006C3D3D" w:rsidP="00AD1AC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F5326B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  <w:p w14:paraId="1B9C0CCA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CA353A9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0CD4FAA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F75FB5B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55</w:t>
            </w:r>
          </w:p>
          <w:p w14:paraId="7C38C0A6" w14:textId="77777777" w:rsidR="006C3D3D" w:rsidRPr="00B35D37" w:rsidRDefault="006C3D3D" w:rsidP="00AD1AC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43A468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30</w:t>
            </w:r>
          </w:p>
          <w:p w14:paraId="4606E640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1BBEF22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1D1A292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256B639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70</w:t>
            </w:r>
          </w:p>
          <w:p w14:paraId="239973DD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0FE9FE1" w14:textId="77777777" w:rsidR="006C3D3D" w:rsidRPr="00B35D37" w:rsidRDefault="006C3D3D" w:rsidP="00AD1AC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C3D3D" w:rsidRPr="00F77AF0" w14:paraId="64E71379" w14:textId="77777777" w:rsidTr="003B2B11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0C098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952AD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566F3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B69A6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0B1F6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80E1A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51A5DA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54950E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14:paraId="0FE2FD8C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1225AF9D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4ACEE603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7E5AE1F8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7F9BE1F9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1A390977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192CE563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6A68C18E" w14:textId="77777777" w:rsidR="003B2B11" w:rsidRPr="00F77AF0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4FD66670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lastRenderedPageBreak/>
        <w:t>6.2. Критерии аттестации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577"/>
        <w:gridCol w:w="1468"/>
        <w:gridCol w:w="2514"/>
        <w:gridCol w:w="1333"/>
        <w:gridCol w:w="4537"/>
      </w:tblGrid>
      <w:tr w:rsidR="006C3D3D" w:rsidRPr="00F77AF0" w14:paraId="03F43D78" w14:textId="77777777" w:rsidTr="003B2B11">
        <w:trPr>
          <w:trHeight w:val="85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F24A835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EB11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E815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0FF3FAE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Шкала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3AA5B8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Индикаторы оценки</w:t>
            </w:r>
          </w:p>
        </w:tc>
      </w:tr>
      <w:tr w:rsidR="003B2B11" w:rsidRPr="00F77AF0" w14:paraId="5A63BCCE" w14:textId="77777777" w:rsidTr="003B2B11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BDB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714A" w14:textId="77777777" w:rsidR="003B2B11" w:rsidRPr="00DA515B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A515B">
              <w:rPr>
                <w:rFonts w:eastAsia="Times New Roman"/>
                <w:szCs w:val="24"/>
                <w:lang w:eastAsia="ru-RU"/>
              </w:rPr>
              <w:t>ОР.</w:t>
            </w:r>
            <w:r>
              <w:rPr>
                <w:rFonts w:eastAsia="Times New Roman"/>
                <w:szCs w:val="24"/>
                <w:lang w:eastAsia="ru-RU"/>
              </w:rPr>
              <w:t>2.2</w:t>
            </w:r>
          </w:p>
          <w:p w14:paraId="343210D4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730C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7B9691FC" w14:textId="77777777" w:rsidR="003B2B11" w:rsidRPr="00FA4C0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6B6FD9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AEC90C" w14:textId="77777777" w:rsidR="003B2B11" w:rsidRPr="00B7428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3B2B11" w:rsidRPr="00F77AF0" w14:paraId="0C395445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16CF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D339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60B3E" w14:textId="77777777" w:rsidR="003B2B11" w:rsidRPr="00FA4C0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31A4C0C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E45263" w14:textId="77777777" w:rsidR="003B2B11" w:rsidRPr="00B7428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Реферат</w:t>
            </w: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 xml:space="preserve"> соответствие стандартному формату представления, обозначен круг п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онятий, сделаны короткие выводы</w:t>
            </w:r>
          </w:p>
        </w:tc>
      </w:tr>
      <w:tr w:rsidR="003B2B11" w:rsidRPr="00F77AF0" w14:paraId="28B29434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864E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2162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8B35D" w14:textId="77777777" w:rsidR="003B2B11" w:rsidRDefault="003B2B11" w:rsidP="003B2B11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3E5B14D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CFD1DA" w14:textId="77777777" w:rsidR="003B2B11" w:rsidRPr="0096547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вышеперечисленного определена и обоснована индивидуальная точка зрения</w:t>
            </w:r>
          </w:p>
        </w:tc>
      </w:tr>
      <w:tr w:rsidR="003B2B11" w:rsidRPr="00F77AF0" w14:paraId="11F10477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A0B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38F4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C421" w14:textId="77777777" w:rsidR="003B2B11" w:rsidRPr="00FA4C0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550F783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34280B" w14:textId="77777777" w:rsidR="003B2B11" w:rsidRPr="0096547C" w:rsidRDefault="003B2B11" w:rsidP="00482CD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 перечисленного используется творческий подход.</w:t>
            </w:r>
          </w:p>
        </w:tc>
      </w:tr>
      <w:tr w:rsidR="003B2B11" w:rsidRPr="00F77AF0" w14:paraId="3DB55D7E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43B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4D2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9A7" w14:textId="77777777" w:rsidR="003B2B11" w:rsidRPr="00FA4C0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дидактической модели двигательного действия</w:t>
            </w:r>
            <w:r w:rsidRPr="00FA4C0C">
              <w:rPr>
                <w:szCs w:val="24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2CF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0-</w:t>
            </w:r>
            <w:r w:rsidR="007D0476">
              <w:rPr>
                <w:szCs w:val="24"/>
              </w:rPr>
              <w:t>30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BBB255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3B2B11" w:rsidRPr="00F77AF0" w14:paraId="592065BA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72DA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B5B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8D22" w14:textId="77777777" w:rsidR="003B2B11" w:rsidRDefault="003B2B11" w:rsidP="003B2B11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A7C" w14:textId="77777777" w:rsidR="003B2B11" w:rsidRPr="00C95455" w:rsidRDefault="007D0476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3B2B11">
              <w:rPr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6AC550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3B2B11" w:rsidRPr="00F77AF0" w14:paraId="5217D911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E57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AD6A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53A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AD96" w14:textId="77777777" w:rsidR="003B2B11" w:rsidRPr="00C95455" w:rsidRDefault="007D0476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3B2B11">
              <w:rPr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F1635B9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3B2B11" w:rsidRPr="00F77AF0" w14:paraId="7D1AC7C3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95D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CF9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BD6C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9E38" w14:textId="77777777" w:rsidR="003B2B11" w:rsidRPr="00C95455" w:rsidRDefault="007D0476" w:rsidP="007D0476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0F96D8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</w:tbl>
    <w:p w14:paraId="076E883E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14:paraId="366D6480" w14:textId="77777777" w:rsidR="006C3D3D" w:rsidRPr="002A2633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14:paraId="1DB56243" w14:textId="77777777" w:rsidR="006C3D3D" w:rsidRDefault="00766B1E" w:rsidP="006C3D3D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>
        <w:rPr>
          <w:iCs/>
          <w:szCs w:val="24"/>
          <w:shd w:val="clear" w:color="auto" w:fill="FFFFFF"/>
        </w:rPr>
        <w:t>1</w:t>
      </w:r>
      <w:r w:rsidR="006C3D3D" w:rsidRPr="005B4855">
        <w:rPr>
          <w:iCs/>
          <w:szCs w:val="24"/>
          <w:shd w:val="clear" w:color="auto" w:fill="FFFFFF"/>
        </w:rPr>
        <w:t>. Туревский, И. М. </w:t>
      </w:r>
      <w:r w:rsidR="006C3D3D" w:rsidRPr="005B4855">
        <w:rPr>
          <w:szCs w:val="24"/>
          <w:shd w:val="clear" w:color="auto" w:fill="FFFFFF"/>
        </w:rPr>
        <w:t>Биомеханика двигательной деятельности: формиров</w:t>
      </w:r>
      <w:r w:rsidR="006C3D3D">
        <w:rPr>
          <w:szCs w:val="24"/>
          <w:shd w:val="clear" w:color="auto" w:fill="FFFFFF"/>
        </w:rPr>
        <w:t>ание психомоторных способностей</w:t>
      </w:r>
      <w:r w:rsidR="006C3D3D" w:rsidRPr="005B4855">
        <w:rPr>
          <w:szCs w:val="24"/>
          <w:shd w:val="clear" w:color="auto" w:fill="FFFFFF"/>
        </w:rPr>
        <w:t>: учебное пособие для среднего профессионального образова</w:t>
      </w:r>
      <w:r w:rsidR="006C3D3D">
        <w:rPr>
          <w:szCs w:val="24"/>
          <w:shd w:val="clear" w:color="auto" w:fill="FFFFFF"/>
        </w:rPr>
        <w:t>ния / И. М. Туревский. — Москва</w:t>
      </w:r>
      <w:r w:rsidR="006C3D3D" w:rsidRPr="005B4855">
        <w:rPr>
          <w:szCs w:val="24"/>
          <w:shd w:val="clear" w:color="auto" w:fill="FFFFFF"/>
        </w:rPr>
        <w:t>: Издательство Юрайт, 2019. — 353 с. — (Профессиональное образование). — ISBN 978-5-534-11024-1. — Текст: электронный // ЭБС Юрайт [сайт].</w:t>
      </w:r>
    </w:p>
    <w:p w14:paraId="52875D0F" w14:textId="77777777" w:rsidR="00766B1E" w:rsidRPr="005B4855" w:rsidRDefault="00766B1E" w:rsidP="006C3D3D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2. Быстрицкая Е.В. Тезаурус антропных образовательных технологий : монография. М. : ФЛИНТА ; Нижний Новгород : Мининский университет, 2017. 280 с.</w:t>
      </w:r>
    </w:p>
    <w:p w14:paraId="2E09F58C" w14:textId="77777777" w:rsidR="006C3D3D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7.2. Дополнительная литература</w:t>
      </w:r>
    </w:p>
    <w:p w14:paraId="4F1DC151" w14:textId="77777777" w:rsidR="006C3D3D" w:rsidRPr="00767663" w:rsidRDefault="006C3D3D" w:rsidP="006C3D3D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1. Загревский В.И., Загревский О.И. Биомеханика физических упражнений: Учебное пособие. – Томск: ТМЛ-Пресс, 2007. – 274 с.</w:t>
      </w:r>
    </w:p>
    <w:p w14:paraId="438E28E0" w14:textId="77777777" w:rsidR="006C3D3D" w:rsidRPr="00767663" w:rsidRDefault="006C3D3D" w:rsidP="006C3D3D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2. Дубровский В.И., Федорова В.Н. Биомеханика: Учеб. для сред. и высш. учеб. заведений. – М.: Изд-во ВЛАДОС-ПРЕСС, 2004. – 672 с.</w:t>
      </w:r>
    </w:p>
    <w:p w14:paraId="3FC2FB28" w14:textId="77777777" w:rsidR="006C3D3D" w:rsidRPr="00767663" w:rsidRDefault="006C3D3D" w:rsidP="006C3D3D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3. Дмитриев С.В. Биомеханика в поисках новой парадигмы. Н.Новгород, 1999.</w:t>
      </w:r>
    </w:p>
    <w:p w14:paraId="362A08F2" w14:textId="77777777" w:rsidR="00766B1E" w:rsidRDefault="006C3D3D" w:rsidP="00766B1E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4. Донской Д.Д. Строение действия (биомеханическое обоснование строения спортивного действия и его совершенствования). Учебно-методическое пособие для студентов. М., 1995.</w:t>
      </w:r>
      <w:r w:rsidR="00766B1E" w:rsidRPr="00766B1E">
        <w:rPr>
          <w:szCs w:val="24"/>
        </w:rPr>
        <w:t xml:space="preserve"> </w:t>
      </w:r>
    </w:p>
    <w:p w14:paraId="05A5F679" w14:textId="77777777" w:rsidR="00766B1E" w:rsidRPr="00767663" w:rsidRDefault="00766B1E" w:rsidP="00766B1E">
      <w:pPr>
        <w:spacing w:after="0" w:line="240" w:lineRule="auto"/>
        <w:ind w:firstLine="709"/>
        <w:rPr>
          <w:szCs w:val="24"/>
        </w:rPr>
      </w:pPr>
      <w:r>
        <w:rPr>
          <w:szCs w:val="24"/>
        </w:rPr>
        <w:t>5</w:t>
      </w:r>
      <w:r w:rsidRPr="00767663">
        <w:rPr>
          <w:szCs w:val="24"/>
        </w:rPr>
        <w:t>. Дмитриев С.В., Воронин Д.И., Кузнецов В.А. Обучение двигательным действиям студентов факультета физической культуры: Теория, технология, инновационное педагогическое моделирование. Учебное пособие для преподавателей, аспирантов и студентов. – Н.Новгород: Изд-во НГПУ, 2009, 243 с.</w:t>
      </w:r>
    </w:p>
    <w:p w14:paraId="4AED292B" w14:textId="77777777" w:rsidR="006C3D3D" w:rsidRPr="00767663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767663">
        <w:rPr>
          <w:rFonts w:eastAsia="Times New Roman"/>
          <w:bCs/>
          <w:i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14:paraId="07512CB8" w14:textId="77777777" w:rsidR="006C3D3D" w:rsidRPr="00767663" w:rsidRDefault="00766B1E" w:rsidP="006C3D3D">
      <w:pPr>
        <w:spacing w:after="0" w:line="240" w:lineRule="auto"/>
        <w:ind w:firstLine="709"/>
        <w:rPr>
          <w:szCs w:val="24"/>
        </w:rPr>
      </w:pPr>
      <w:r>
        <w:rPr>
          <w:szCs w:val="24"/>
        </w:rPr>
        <w:t>1</w:t>
      </w:r>
      <w:r w:rsidR="006C3D3D" w:rsidRPr="00767663">
        <w:rPr>
          <w:szCs w:val="24"/>
        </w:rPr>
        <w:t>. Дмитриев С.В. Биомеханика. Дидактические материалы для самостоятель</w:t>
      </w:r>
      <w:r w:rsidR="006C3D3D">
        <w:rPr>
          <w:szCs w:val="24"/>
        </w:rPr>
        <w:t>ной работы студентов</w:t>
      </w:r>
      <w:r w:rsidR="006C3D3D" w:rsidRPr="00767663">
        <w:rPr>
          <w:szCs w:val="24"/>
        </w:rPr>
        <w:t>: теория, технология, курсовое проектирование, экзамены / С.В. Дмитриев. - Н. Новгород: 2007. - 106 с.</w:t>
      </w:r>
    </w:p>
    <w:p w14:paraId="502D3701" w14:textId="77777777" w:rsidR="006C3D3D" w:rsidRPr="002A2633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2A2633">
        <w:rPr>
          <w:rFonts w:eastAsia="Times New Roman"/>
          <w:bCs/>
          <w:i/>
          <w:iCs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71A408FD" w14:textId="77777777" w:rsidR="006C3D3D" w:rsidRPr="004C5290" w:rsidRDefault="006C3D3D" w:rsidP="006C3D3D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1. </w:t>
      </w:r>
      <w:r w:rsidRPr="004C5290">
        <w:rPr>
          <w:color w:val="000000"/>
          <w:szCs w:val="24"/>
        </w:rPr>
        <w:t>ЭБС «Университетская библиотека онлайн»</w:t>
      </w:r>
    </w:p>
    <w:p w14:paraId="3CF9B3C4" w14:textId="77777777" w:rsidR="006C3D3D" w:rsidRPr="004C5290" w:rsidRDefault="006C3D3D" w:rsidP="006C3D3D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2. </w:t>
      </w:r>
      <w:r w:rsidRPr="004C5290">
        <w:rPr>
          <w:color w:val="000000"/>
          <w:szCs w:val="24"/>
        </w:rPr>
        <w:t>Научная электронная библиотека</w:t>
      </w:r>
    </w:p>
    <w:p w14:paraId="527248BC" w14:textId="77777777" w:rsidR="006C3D3D" w:rsidRPr="004C5290" w:rsidRDefault="006C3D3D" w:rsidP="006C3D3D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3. </w:t>
      </w:r>
      <w:r w:rsidRPr="004C5290">
        <w:rPr>
          <w:color w:val="000000"/>
          <w:szCs w:val="24"/>
        </w:rPr>
        <w:t>Универсальные базы данных изданий</w:t>
      </w:r>
    </w:p>
    <w:p w14:paraId="055D28AC" w14:textId="77777777" w:rsidR="006C3D3D" w:rsidRPr="00F77AF0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14:paraId="61EDEFD3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lastRenderedPageBreak/>
        <w:t>8. Фонды оценочных средств</w:t>
      </w:r>
    </w:p>
    <w:p w14:paraId="00166B57" w14:textId="77777777" w:rsidR="006C3D3D" w:rsidRPr="00F77AF0" w:rsidRDefault="006C3D3D" w:rsidP="006C3D3D">
      <w:pPr>
        <w:spacing w:after="0" w:line="240" w:lineRule="auto"/>
        <w:ind w:firstLine="709"/>
        <w:jc w:val="both"/>
        <w:rPr>
          <w:rFonts w:eastAsia="Times New Roman"/>
          <w:spacing w:val="-4"/>
          <w:szCs w:val="24"/>
          <w:lang w:eastAsia="ru-RU"/>
        </w:rPr>
      </w:pPr>
      <w:r w:rsidRPr="00F77AF0">
        <w:rPr>
          <w:rFonts w:eastAsia="Times New Roman"/>
          <w:spacing w:val="-4"/>
          <w:szCs w:val="24"/>
          <w:lang w:eastAsia="ru-RU"/>
        </w:rPr>
        <w:t>Фонд оценочных средств представлен в Приложении 1.</w:t>
      </w:r>
    </w:p>
    <w:p w14:paraId="77209B7B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38F9A456" w14:textId="77777777" w:rsidR="00C25530" w:rsidRPr="00F77AF0" w:rsidRDefault="00C25530" w:rsidP="00C25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C225906" w14:textId="77777777" w:rsidR="00C25530" w:rsidRPr="00E07AB5" w:rsidRDefault="00C25530" w:rsidP="00C25530">
      <w:pPr>
        <w:spacing w:after="0" w:line="240" w:lineRule="auto"/>
        <w:ind w:firstLine="708"/>
        <w:jc w:val="both"/>
      </w:pPr>
      <w:r w:rsidRPr="00E07AB5">
        <w:t>9.1. Описание материально-технической базы</w:t>
      </w:r>
    </w:p>
    <w:p w14:paraId="2CBE1698" w14:textId="77777777" w:rsidR="00C25530" w:rsidRPr="00E07AB5" w:rsidRDefault="00C25530" w:rsidP="00C25530">
      <w:pPr>
        <w:spacing w:after="0" w:line="240" w:lineRule="auto"/>
        <w:jc w:val="both"/>
      </w:pPr>
      <w:r w:rsidRPr="00E07AB5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3758FC7" w14:textId="77777777" w:rsidR="00C25530" w:rsidRPr="00E07AB5" w:rsidRDefault="00C25530" w:rsidP="00C25530">
      <w:pPr>
        <w:spacing w:after="0" w:line="240" w:lineRule="auto"/>
        <w:ind w:firstLine="708"/>
        <w:jc w:val="both"/>
      </w:pPr>
      <w:r w:rsidRPr="00E07AB5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196E81" w14:textId="77777777" w:rsidR="00C25530" w:rsidRPr="00E07AB5" w:rsidRDefault="00C25530" w:rsidP="00C25530">
      <w:pPr>
        <w:spacing w:after="0" w:line="240" w:lineRule="auto"/>
        <w:jc w:val="both"/>
      </w:pPr>
      <w:r w:rsidRPr="00E07AB5"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0AB120F6" w14:textId="77777777" w:rsidR="00C25530" w:rsidRPr="00E07AB5" w:rsidRDefault="00C25530" w:rsidP="00C25530">
      <w:pPr>
        <w:spacing w:after="0" w:line="240" w:lineRule="auto"/>
        <w:jc w:val="both"/>
      </w:pPr>
    </w:p>
    <w:p w14:paraId="484A2587" w14:textId="77777777" w:rsidR="00C25530" w:rsidRDefault="00C25530" w:rsidP="00C25530">
      <w:pPr>
        <w:jc w:val="both"/>
      </w:pPr>
    </w:p>
    <w:p w14:paraId="5F8E93AB" w14:textId="77777777" w:rsidR="006C3D3D" w:rsidRPr="006C3D3D" w:rsidRDefault="006C3D3D" w:rsidP="00B637A1">
      <w:pPr>
        <w:spacing w:after="0" w:line="240" w:lineRule="auto"/>
        <w:rPr>
          <w:lang w:eastAsia="ru-RU"/>
        </w:rPr>
      </w:pPr>
    </w:p>
    <w:p w14:paraId="7BC3E8F9" w14:textId="77777777" w:rsidR="00043E95" w:rsidRPr="00D6396E" w:rsidRDefault="00043E95" w:rsidP="00B637A1">
      <w:pPr>
        <w:pStyle w:val="1"/>
        <w:spacing w:before="0" w:line="240" w:lineRule="auto"/>
        <w:jc w:val="center"/>
      </w:pPr>
      <w:bookmarkStart w:id="10" w:name="_Toc12610104"/>
      <w:r w:rsidRPr="00DB597C">
        <w:rPr>
          <w:rFonts w:eastAsia="Times New Roman"/>
          <w:lang w:eastAsia="ru-RU"/>
        </w:rPr>
        <w:t>5.</w:t>
      </w:r>
      <w:r w:rsidR="002A6E8A">
        <w:rPr>
          <w:rFonts w:eastAsia="Times New Roman"/>
          <w:lang w:eastAsia="ru-RU"/>
        </w:rPr>
        <w:t>3</w:t>
      </w:r>
      <w:r w:rsidRPr="00DB597C">
        <w:rPr>
          <w:rFonts w:eastAsia="Times New Roman"/>
          <w:lang w:eastAsia="ru-RU"/>
        </w:rPr>
        <w:t xml:space="preserve"> ПРОГРАММА ДИСЦИПЛИНЫ</w:t>
      </w:r>
      <w:r w:rsidR="00C304F4">
        <w:rPr>
          <w:rFonts w:eastAsia="Times New Roman"/>
          <w:lang w:eastAsia="ru-RU"/>
        </w:rPr>
        <w:t xml:space="preserve"> </w:t>
      </w:r>
      <w:r w:rsidR="00D6396E" w:rsidRPr="00D6396E">
        <w:rPr>
          <w:rFonts w:eastAsia="Times New Roman"/>
          <w:lang w:eastAsia="ru-RU"/>
        </w:rPr>
        <w:t>«</w:t>
      </w:r>
      <w:r w:rsidR="002A6E8A">
        <w:rPr>
          <w:rFonts w:eastAsia="Times New Roman"/>
          <w:lang w:eastAsia="ru-RU"/>
        </w:rPr>
        <w:t>Теория решения двигательных задач</w:t>
      </w:r>
      <w:r w:rsidR="00D6396E" w:rsidRPr="00D6396E">
        <w:rPr>
          <w:rFonts w:eastAsia="Times New Roman"/>
          <w:lang w:eastAsia="ru-RU"/>
        </w:rPr>
        <w:t>»</w:t>
      </w:r>
      <w:bookmarkEnd w:id="10"/>
    </w:p>
    <w:p w14:paraId="25CDA134" w14:textId="77777777" w:rsidR="00043E95" w:rsidRPr="00DB597C" w:rsidRDefault="00043E95" w:rsidP="00B637A1">
      <w:pPr>
        <w:spacing w:after="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5CAE0E66" w14:textId="77777777" w:rsidR="002A6E8A" w:rsidRPr="00BF6BA4" w:rsidRDefault="00AC6616" w:rsidP="00AC6616">
      <w:pPr>
        <w:pStyle w:val="a4"/>
        <w:tabs>
          <w:tab w:val="left" w:pos="720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Cs w:val="24"/>
          <w:lang w:eastAsia="ru-RU"/>
        </w:rPr>
        <w:t xml:space="preserve">1. </w:t>
      </w:r>
      <w:r w:rsidR="002A6E8A" w:rsidRPr="00BF6BA4">
        <w:rPr>
          <w:rFonts w:ascii="Times New Roman" w:eastAsia="Times New Roman" w:hAnsi="Times New Roman"/>
          <w:b/>
          <w:bCs/>
          <w:szCs w:val="24"/>
          <w:lang w:eastAsia="ru-RU"/>
        </w:rPr>
        <w:t>Пояснительная записка</w:t>
      </w:r>
    </w:p>
    <w:p w14:paraId="1C6B35F9" w14:textId="77777777" w:rsidR="00AC6616" w:rsidRPr="00AC6616" w:rsidRDefault="00AC6616" w:rsidP="00AC6616">
      <w:pPr>
        <w:pStyle w:val="a8"/>
        <w:spacing w:after="0" w:line="240" w:lineRule="auto"/>
        <w:ind w:firstLine="709"/>
        <w:rPr>
          <w:sz w:val="24"/>
          <w:szCs w:val="24"/>
        </w:rPr>
      </w:pPr>
      <w:r w:rsidRPr="00AC6616">
        <w:rPr>
          <w:sz w:val="24"/>
          <w:szCs w:val="24"/>
        </w:rPr>
        <w:t xml:space="preserve">Задача коренного обновления методологического арсенала </w:t>
      </w:r>
      <w:r>
        <w:rPr>
          <w:sz w:val="24"/>
          <w:szCs w:val="24"/>
        </w:rPr>
        <w:t>современной науки</w:t>
      </w:r>
      <w:r w:rsidRPr="00AC6616">
        <w:rPr>
          <w:sz w:val="24"/>
          <w:szCs w:val="24"/>
        </w:rPr>
        <w:t xml:space="preserve"> является первоочередной в условиях перестройки профессионального физкультурного образования. На современном этапе развития вузовских образовательных технологий, характеризующимся тенденцией к интеграции естественно-научных и гуманитарных знаний, разработка технологии проектирования и построения ценностно-ориент</w:t>
      </w:r>
      <w:r>
        <w:rPr>
          <w:sz w:val="24"/>
          <w:szCs w:val="24"/>
        </w:rPr>
        <w:t>ированых</w:t>
      </w:r>
      <w:r w:rsidRPr="00AC6616">
        <w:rPr>
          <w:sz w:val="24"/>
          <w:szCs w:val="24"/>
        </w:rPr>
        <w:t>, целенаправленных и смежноорганизованных двигательных действий человека стала комплексной междисциплинарной проблемой.</w:t>
      </w:r>
    </w:p>
    <w:p w14:paraId="58025FE8" w14:textId="77777777" w:rsidR="002A6E8A" w:rsidRPr="00BF6BA4" w:rsidRDefault="00AC6616" w:rsidP="002A6E8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Программа</w:t>
      </w:r>
      <w:r w:rsidR="002A6E8A" w:rsidRPr="00BF6BA4">
        <w:rPr>
          <w:rFonts w:ascii="Times New Roman" w:eastAsia="Times New Roman" w:hAnsi="Times New Roman" w:cs="Times New Roman"/>
          <w:szCs w:val="24"/>
        </w:rPr>
        <w:t xml:space="preserve"> дисциплины «</w:t>
      </w:r>
      <w:r w:rsidR="002A6E8A">
        <w:rPr>
          <w:rFonts w:ascii="Times New Roman" w:hAnsi="Times New Roman"/>
          <w:szCs w:val="24"/>
        </w:rPr>
        <w:t>К.М.01.04.</w:t>
      </w:r>
      <w:r w:rsidR="002A6E8A" w:rsidRPr="00AB686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Т</w:t>
      </w:r>
      <w:r w:rsidR="002A6E8A">
        <w:rPr>
          <w:rFonts w:ascii="Times New Roman" w:hAnsi="Times New Roman"/>
          <w:szCs w:val="24"/>
        </w:rPr>
        <w:t>еория решения двигательных задач</w:t>
      </w:r>
      <w:r w:rsidR="002A6E8A" w:rsidRPr="00BF6BA4">
        <w:rPr>
          <w:rFonts w:ascii="Times New Roman" w:eastAsia="Times New Roman" w:hAnsi="Times New Roman" w:cs="Times New Roman"/>
          <w:szCs w:val="24"/>
        </w:rPr>
        <w:t>» разработана в соответствии с образовательными стандартами ФГОС3++ и профессиональным стандарто</w:t>
      </w:r>
      <w:r w:rsidR="002A6E8A">
        <w:rPr>
          <w:rFonts w:ascii="Times New Roman" w:eastAsia="Times New Roman" w:hAnsi="Times New Roman" w:cs="Times New Roman"/>
          <w:szCs w:val="24"/>
        </w:rPr>
        <w:t>м. Учебная программа дисциплины</w:t>
      </w:r>
      <w:r w:rsidR="002A6E8A" w:rsidRPr="00BF6BA4">
        <w:rPr>
          <w:rFonts w:ascii="Times New Roman" w:eastAsia="Times New Roman" w:hAnsi="Times New Roman" w:cs="Times New Roman"/>
          <w:szCs w:val="24"/>
        </w:rPr>
        <w:t xml:space="preserve"> «</w:t>
      </w:r>
      <w:r w:rsidR="002A6E8A" w:rsidRPr="00DD6DA5">
        <w:rPr>
          <w:rFonts w:ascii="Times New Roman" w:hAnsi="Times New Roman"/>
          <w:szCs w:val="24"/>
        </w:rPr>
        <w:t>Основы спортивной деятельности</w:t>
      </w:r>
      <w:r w:rsidR="002A6E8A" w:rsidRPr="00BF6BA4">
        <w:rPr>
          <w:rFonts w:ascii="Times New Roman" w:eastAsia="Times New Roman" w:hAnsi="Times New Roman" w:cs="Times New Roman"/>
          <w:szCs w:val="24"/>
        </w:rPr>
        <w:t>» предназначена для магистрантов, обучающихся по направлению подго</w:t>
      </w:r>
      <w:r>
        <w:rPr>
          <w:rFonts w:ascii="Times New Roman" w:eastAsia="Times New Roman" w:hAnsi="Times New Roman" w:cs="Times New Roman"/>
          <w:szCs w:val="24"/>
        </w:rPr>
        <w:t xml:space="preserve">товки 44.04.01 «Педагогическое </w:t>
      </w:r>
      <w:r w:rsidR="002A6E8A" w:rsidRPr="00BF6BA4">
        <w:rPr>
          <w:rFonts w:ascii="Times New Roman" w:eastAsia="Times New Roman" w:hAnsi="Times New Roman" w:cs="Times New Roman"/>
          <w:szCs w:val="24"/>
        </w:rPr>
        <w:t>образование» профилю магистерской программы «Образовательные технологии в сфере физической культуры».</w:t>
      </w:r>
    </w:p>
    <w:p w14:paraId="6E2627F0" w14:textId="77777777" w:rsidR="002A6E8A" w:rsidRPr="00DD6DA5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</w:p>
    <w:p w14:paraId="48D7082A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2. Место в структуре модуля</w:t>
      </w:r>
    </w:p>
    <w:p w14:paraId="7C611556" w14:textId="77777777" w:rsidR="00AC6616" w:rsidRDefault="002A6E8A" w:rsidP="00AC661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Cs w:val="24"/>
          <w:lang w:eastAsia="ru-RU"/>
        </w:rPr>
      </w:pPr>
      <w:r w:rsidRPr="003F131F">
        <w:rPr>
          <w:rFonts w:ascii="Times New Roman" w:eastAsia="Times New Roman" w:hAnsi="Times New Roman"/>
          <w:szCs w:val="24"/>
          <w:lang w:eastAsia="ru-RU"/>
        </w:rPr>
        <w:t>Дисциплина «</w:t>
      </w:r>
      <w:r w:rsidR="00AC6616">
        <w:rPr>
          <w:rFonts w:ascii="Times New Roman" w:hAnsi="Times New Roman"/>
          <w:szCs w:val="24"/>
        </w:rPr>
        <w:t>Теория решения двигательных задач</w:t>
      </w:r>
      <w:r w:rsidRPr="003F131F">
        <w:rPr>
          <w:rFonts w:ascii="Times New Roman" w:eastAsia="Times New Roman" w:hAnsi="Times New Roman"/>
          <w:szCs w:val="24"/>
          <w:lang w:eastAsia="ru-RU"/>
        </w:rPr>
        <w:t xml:space="preserve">» обобщает и систематизирует изучение </w:t>
      </w:r>
      <w:r>
        <w:rPr>
          <w:rFonts w:ascii="Times New Roman" w:eastAsia="Times New Roman" w:hAnsi="Times New Roman"/>
          <w:szCs w:val="24"/>
          <w:lang w:eastAsia="ru-RU"/>
        </w:rPr>
        <w:t>дисциплин</w:t>
      </w:r>
      <w:r w:rsidR="00AC6616">
        <w:rPr>
          <w:rFonts w:ascii="Times New Roman" w:eastAsia="Times New Roman" w:hAnsi="Times New Roman"/>
          <w:szCs w:val="24"/>
          <w:lang w:eastAsia="ru-RU"/>
        </w:rPr>
        <w:t xml:space="preserve"> на базе предшествующего образования</w:t>
      </w:r>
      <w:r>
        <w:rPr>
          <w:rFonts w:ascii="Times New Roman" w:eastAsia="Times New Roman" w:hAnsi="Times New Roman"/>
          <w:szCs w:val="24"/>
          <w:lang w:eastAsia="ru-RU"/>
        </w:rPr>
        <w:t xml:space="preserve"> и изучается в </w:t>
      </w:r>
      <w:r w:rsidR="00AC6616">
        <w:rPr>
          <w:rFonts w:ascii="Times New Roman" w:eastAsia="Times New Roman" w:hAnsi="Times New Roman"/>
          <w:szCs w:val="24"/>
          <w:lang w:eastAsia="ru-RU"/>
        </w:rPr>
        <w:t>1</w:t>
      </w:r>
      <w:r w:rsidRPr="003F131F">
        <w:rPr>
          <w:rFonts w:ascii="Times New Roman" w:eastAsia="Times New Roman" w:hAnsi="Times New Roman"/>
          <w:szCs w:val="24"/>
          <w:lang w:eastAsia="ru-RU"/>
        </w:rPr>
        <w:t xml:space="preserve"> семестре.</w:t>
      </w:r>
    </w:p>
    <w:p w14:paraId="337C7B87" w14:textId="77777777" w:rsidR="00AC6616" w:rsidRPr="00BF6BA4" w:rsidRDefault="00223A0C" w:rsidP="00AC661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Дисциплина </w:t>
      </w:r>
      <w:r w:rsidR="00AC6616">
        <w:rPr>
          <w:rFonts w:ascii="Times New Roman" w:eastAsia="Times New Roman" w:hAnsi="Times New Roman" w:cs="Times New Roman"/>
          <w:szCs w:val="24"/>
        </w:rPr>
        <w:t>предполагает формирование у магистрантов способности к системному анализу двигательного действия.</w:t>
      </w:r>
      <w:r w:rsidR="00AC6616" w:rsidRPr="00BF6BA4">
        <w:rPr>
          <w:rFonts w:ascii="Times New Roman" w:eastAsia="Times New Roman" w:hAnsi="Times New Roman" w:cs="Times New Roman"/>
          <w:szCs w:val="24"/>
        </w:rPr>
        <w:t xml:space="preserve"> </w:t>
      </w:r>
    </w:p>
    <w:p w14:paraId="499BCA7A" w14:textId="77777777" w:rsidR="002A6E8A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78B37B64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3. Цели и задачи</w:t>
      </w:r>
    </w:p>
    <w:p w14:paraId="189199B3" w14:textId="77777777" w:rsidR="002A6E8A" w:rsidRDefault="002A6E8A" w:rsidP="002A6E8A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90356D">
        <w:rPr>
          <w:rFonts w:eastAsia="Times New Roman"/>
          <w:szCs w:val="24"/>
          <w:lang w:eastAsia="ru-RU"/>
        </w:rPr>
        <w:t xml:space="preserve">- </w:t>
      </w:r>
      <w:r w:rsidRPr="001F31E1">
        <w:rPr>
          <w:color w:val="000000"/>
          <w:szCs w:val="24"/>
        </w:rPr>
        <w:t xml:space="preserve">Сформировать </w:t>
      </w:r>
      <w:r w:rsidR="00AC6616">
        <w:rPr>
          <w:color w:val="000000"/>
          <w:szCs w:val="24"/>
        </w:rPr>
        <w:t>теоретико-методологический базис исследований в биомеханике: принципы и терминологический аппарат.</w:t>
      </w:r>
    </w:p>
    <w:p w14:paraId="24C230EF" w14:textId="77777777" w:rsidR="002A6E8A" w:rsidRDefault="002A6E8A" w:rsidP="002A6E8A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F77AF0">
        <w:rPr>
          <w:rFonts w:eastAsia="Times New Roman"/>
          <w:b/>
          <w:szCs w:val="24"/>
          <w:lang w:eastAsia="ru-RU"/>
        </w:rPr>
        <w:t>Задачи дисциплины:</w:t>
      </w:r>
    </w:p>
    <w:p w14:paraId="48DC108C" w14:textId="77777777" w:rsidR="00B17A83" w:rsidRPr="00B17A83" w:rsidRDefault="00B17A83" w:rsidP="00B17A83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t>изучение научно-теоретических, методологических основ дисциплины;</w:t>
      </w:r>
    </w:p>
    <w:p w14:paraId="3D73AEE4" w14:textId="77777777" w:rsidR="00B17A83" w:rsidRPr="00B17A83" w:rsidRDefault="00B17A83" w:rsidP="00B17A83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t>освоение возможных путей использования биомеханических знаний в физкультурно-педагогической деятельности;</w:t>
      </w:r>
    </w:p>
    <w:p w14:paraId="1A09271D" w14:textId="77777777" w:rsidR="00B17A83" w:rsidRPr="00B17A83" w:rsidRDefault="00B17A83" w:rsidP="00B17A83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t>формирование представлений о биомеханических характеристиках двигательных действий из различных видов спорта;</w:t>
      </w:r>
    </w:p>
    <w:p w14:paraId="6C2E458B" w14:textId="77777777" w:rsidR="00B17A83" w:rsidRPr="00B17A83" w:rsidRDefault="00B17A83" w:rsidP="00B17A83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lastRenderedPageBreak/>
        <w:t>изучение методов биомеханических исследований, содержащие современные информационные технологии, и овладение навыками их практического применения;</w:t>
      </w:r>
    </w:p>
    <w:p w14:paraId="462EE6AC" w14:textId="77777777" w:rsidR="00B17A83" w:rsidRPr="00B17A83" w:rsidRDefault="00B17A83" w:rsidP="00B17A8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color w:val="000000"/>
          <w:szCs w:val="24"/>
        </w:rPr>
        <w:t>подготовка студентов к самостоятельному освоению новейших достижений в биомеханике.</w:t>
      </w:r>
    </w:p>
    <w:p w14:paraId="10543405" w14:textId="77777777" w:rsidR="00B17A83" w:rsidRDefault="00B17A83" w:rsidP="00B17A83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095C6E00" w14:textId="77777777" w:rsidR="00B17A83" w:rsidRDefault="00B17A83" w:rsidP="00B17A83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39F4A2BC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580"/>
        <w:gridCol w:w="1990"/>
        <w:gridCol w:w="1598"/>
        <w:gridCol w:w="1598"/>
      </w:tblGrid>
      <w:tr w:rsidR="002A6E8A" w:rsidRPr="00F77AF0" w14:paraId="390FC341" w14:textId="77777777" w:rsidTr="003F6887">
        <w:trPr>
          <w:trHeight w:val="385"/>
        </w:trPr>
        <w:tc>
          <w:tcPr>
            <w:tcW w:w="992" w:type="dxa"/>
          </w:tcPr>
          <w:p w14:paraId="7913CAA1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</w:tcPr>
          <w:p w14:paraId="07517582" w14:textId="77777777" w:rsidR="002A6E8A" w:rsidRPr="00F77AF0" w:rsidRDefault="002A6E8A" w:rsidP="005B48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80" w:type="dxa"/>
          </w:tcPr>
          <w:p w14:paraId="5B15A8C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90" w:type="dxa"/>
          </w:tcPr>
          <w:p w14:paraId="68F9E9F5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8" w:type="dxa"/>
            <w:shd w:val="clear" w:color="000000" w:fill="FFFFFF"/>
          </w:tcPr>
          <w:p w14:paraId="56915743" w14:textId="77777777" w:rsidR="002A6E8A" w:rsidRDefault="002A6E8A" w:rsidP="005B48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20CD7777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  <w:tc>
          <w:tcPr>
            <w:tcW w:w="1598" w:type="dxa"/>
            <w:shd w:val="clear" w:color="000000" w:fill="FFFFFF"/>
          </w:tcPr>
          <w:p w14:paraId="056CC6B5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17A83" w:rsidRPr="00F77AF0" w14:paraId="19B62407" w14:textId="77777777" w:rsidTr="003F6887">
        <w:trPr>
          <w:trHeight w:val="4968"/>
        </w:trPr>
        <w:tc>
          <w:tcPr>
            <w:tcW w:w="992" w:type="dxa"/>
          </w:tcPr>
          <w:p w14:paraId="2CC2629D" w14:textId="77777777" w:rsidR="00B17A83" w:rsidRPr="008317A2" w:rsidRDefault="00B17A83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8317A2"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523" w:type="dxa"/>
          </w:tcPr>
          <w:p w14:paraId="384DFE3F" w14:textId="77777777" w:rsidR="00B17A83" w:rsidRPr="00DB597C" w:rsidRDefault="00B17A83" w:rsidP="006D433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 xml:space="preserve">Демонстрирует необходимый уровень умений </w:t>
            </w:r>
            <w:r w:rsidRPr="00C40211">
              <w:rPr>
                <w:szCs w:val="24"/>
              </w:rPr>
              <w:t>анализ</w:t>
            </w:r>
            <w:r>
              <w:rPr>
                <w:szCs w:val="24"/>
              </w:rPr>
              <w:t>ировать двигательную деятельность человека со всеми присущими ей механическими, анатомическими, морфологическими, физиологическими и системными свойствами, а также способен разрабатывать, на основе этого, индивидуальные образовательные траектории по обучению различным двигательным действиям</w:t>
            </w:r>
          </w:p>
        </w:tc>
        <w:tc>
          <w:tcPr>
            <w:tcW w:w="1580" w:type="dxa"/>
          </w:tcPr>
          <w:p w14:paraId="231F8F3B" w14:textId="77777777" w:rsidR="00B17A83" w:rsidRPr="00592DB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ОР.1.1.</w:t>
            </w:r>
          </w:p>
          <w:p w14:paraId="0CC683D5" w14:textId="77777777" w:rsidR="00B17A83" w:rsidRPr="00592DB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14:paraId="36BC3B1A" w14:textId="77777777" w:rsidR="00B17A83" w:rsidRPr="00592DB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Демонстрирует необходимый уровень умений анализировать двигательную деятельность человека со всеми присущими ей </w:t>
            </w:r>
            <w:r>
              <w:rPr>
                <w:szCs w:val="24"/>
              </w:rPr>
              <w:t>механическими, анатомическими, морфологическими, физиологическими и системными свойствами</w:t>
            </w:r>
          </w:p>
        </w:tc>
        <w:tc>
          <w:tcPr>
            <w:tcW w:w="1598" w:type="dxa"/>
            <w:shd w:val="clear" w:color="000000" w:fill="FFFFFF"/>
          </w:tcPr>
          <w:p w14:paraId="6E341B2D" w14:textId="77777777" w:rsidR="00B17A83" w:rsidRDefault="00B17A83" w:rsidP="006D433B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УК-1.1</w:t>
            </w:r>
          </w:p>
          <w:p w14:paraId="6003792B" w14:textId="77777777" w:rsidR="00B17A83" w:rsidRPr="00592DBB" w:rsidRDefault="00B17A83" w:rsidP="006D433B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8" w:type="dxa"/>
            <w:shd w:val="clear" w:color="000000" w:fill="FFFFFF"/>
          </w:tcPr>
          <w:p w14:paraId="004C4F26" w14:textId="77777777" w:rsidR="00B17A83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Учебно-исследовательская работа</w:t>
            </w:r>
          </w:p>
          <w:p w14:paraId="0A852732" w14:textId="77777777" w:rsidR="00B17A83" w:rsidRPr="008F1B6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8F1B6B">
              <w:rPr>
                <w:rFonts w:eastAsia="Times New Roman"/>
                <w:szCs w:val="24"/>
                <w:lang w:eastAsia="ru-RU"/>
              </w:rPr>
              <w:t>Доклад</w:t>
            </w:r>
          </w:p>
          <w:p w14:paraId="313D5A18" w14:textId="77777777" w:rsidR="00B17A83" w:rsidRPr="00592DB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Аннотация статьи</w:t>
            </w:r>
          </w:p>
        </w:tc>
      </w:tr>
    </w:tbl>
    <w:p w14:paraId="7B90D88C" w14:textId="77777777" w:rsidR="002A6E8A" w:rsidRDefault="002A6E8A" w:rsidP="002A6E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7ED07DA9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  <w:t>Содержание дисциплины</w:t>
      </w:r>
    </w:p>
    <w:p w14:paraId="1F71BC4D" w14:textId="77777777" w:rsidR="002A6E8A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2A6E8A" w:rsidRPr="003E5F97" w14:paraId="6E309643" w14:textId="77777777" w:rsidTr="005B4855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518BD8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ECE4F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ED9BAB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79C969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Всего часов по дисциплине</w:t>
            </w:r>
          </w:p>
        </w:tc>
      </w:tr>
      <w:tr w:rsidR="002A6E8A" w:rsidRPr="003E5F97" w14:paraId="0D4B5CD5" w14:textId="77777777" w:rsidTr="005B4855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016F5D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A39B3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4459F" w14:textId="77777777" w:rsidR="002A6E8A" w:rsidRPr="003E5F97" w:rsidRDefault="002A6E8A" w:rsidP="005B485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 xml:space="preserve">Контактная СР (в т.ч. </w:t>
            </w:r>
          </w:p>
          <w:p w14:paraId="6E8FA413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965967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F0787D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6E8A" w:rsidRPr="003E5F97" w14:paraId="2A1FF202" w14:textId="77777777" w:rsidTr="005B4855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50FF4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1BC6F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6E264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7D7AA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97D96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39B76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6E8A" w:rsidRPr="003E5F97" w14:paraId="5A455292" w14:textId="77777777" w:rsidTr="00C15E9A">
        <w:trPr>
          <w:trHeight w:val="808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3FF2F" w14:textId="77777777" w:rsidR="002A6E8A" w:rsidRPr="00C15E9A" w:rsidRDefault="003F6887" w:rsidP="00C15E9A">
            <w:pPr>
              <w:spacing w:line="240" w:lineRule="auto"/>
              <w:rPr>
                <w:b/>
                <w:szCs w:val="24"/>
              </w:rPr>
            </w:pPr>
            <w:r w:rsidRPr="00C15E9A">
              <w:rPr>
                <w:b/>
              </w:rPr>
              <w:t>Раздел 1. Биомеханические закономерности формирования и совершенствования систем движений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17A5B" w14:textId="77777777" w:rsidR="002A6E8A" w:rsidRPr="006C3D3D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6C3D3D">
              <w:rPr>
                <w:rFonts w:eastAsia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FA517" w14:textId="77777777" w:rsidR="002A6E8A" w:rsidRPr="006C3D3D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D2764" w14:textId="77777777" w:rsidR="002A6E8A" w:rsidRPr="006C3D3D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CFE79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B24F3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23</w:t>
            </w:r>
          </w:p>
        </w:tc>
      </w:tr>
      <w:tr w:rsidR="002A6E8A" w:rsidRPr="003E5F97" w14:paraId="5249ADA2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D9224" w14:textId="77777777" w:rsidR="002A6E8A" w:rsidRPr="003E5F97" w:rsidRDefault="003F6887" w:rsidP="003F688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1.1. Координационно-двигательные перестройки в системах движений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C4685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A352E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70FE3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939B3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777BE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6</w:t>
            </w:r>
          </w:p>
        </w:tc>
      </w:tr>
      <w:tr w:rsidR="002A6E8A" w:rsidRPr="003E5F97" w14:paraId="7A8CD9D2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6F232" w14:textId="77777777" w:rsidR="002A6E8A" w:rsidRPr="003F6887" w:rsidRDefault="003F6887" w:rsidP="003F688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1.2. </w:t>
            </w:r>
            <w:r w:rsidR="00C15E9A">
              <w:rPr>
                <w:szCs w:val="24"/>
              </w:rPr>
              <w:t>Поиск решения двигательных зада</w:t>
            </w:r>
            <w:r w:rsidR="006D433B">
              <w:rPr>
                <w:szCs w:val="24"/>
              </w:rPr>
              <w:t>ч</w:t>
            </w:r>
            <w:r w:rsidR="00C15E9A">
              <w:rPr>
                <w:szCs w:val="24"/>
              </w:rPr>
              <w:t xml:space="preserve"> в действиях спортсменов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659E9" w14:textId="77777777" w:rsidR="002A6E8A" w:rsidRPr="003E5F97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F688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3E8EF" w14:textId="77777777" w:rsidR="002A6E8A" w:rsidRPr="003F688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BCF86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51215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397A0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6</w:t>
            </w:r>
          </w:p>
        </w:tc>
      </w:tr>
      <w:tr w:rsidR="002A6E8A" w:rsidRPr="003E5F97" w14:paraId="567A23BE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D4182" w14:textId="77777777" w:rsidR="002A6E8A" w:rsidRPr="003F6887" w:rsidRDefault="00C15E9A" w:rsidP="003F688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1.3. Формирование сложно-координационных систем движений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6C137" w14:textId="77777777" w:rsidR="002A6E8A" w:rsidRPr="003F6887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F1C2B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87883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3F9BB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040FD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11</w:t>
            </w:r>
          </w:p>
        </w:tc>
      </w:tr>
      <w:tr w:rsidR="002A6E8A" w:rsidRPr="003E5F97" w14:paraId="6269AAA1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A175A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lastRenderedPageBreak/>
              <w:t xml:space="preserve">Раздел 2. </w:t>
            </w:r>
            <w:r w:rsidR="00C15E9A">
              <w:rPr>
                <w:b/>
                <w:color w:val="000000"/>
                <w:szCs w:val="24"/>
              </w:rPr>
              <w:t>Биомеханический анализ закономерностей формирования и совершенствования системы движений при решении сложной двигательной задачи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E9DAE" w14:textId="77777777" w:rsidR="002A6E8A" w:rsidRPr="006C3D3D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6C3D3D">
              <w:rPr>
                <w:rFonts w:eastAsia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3E8B6" w14:textId="77777777" w:rsidR="002A6E8A" w:rsidRPr="006C3D3D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6C3D3D">
              <w:rPr>
                <w:rFonts w:eastAsia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3796A" w14:textId="77777777" w:rsidR="002A6E8A" w:rsidRPr="006C3D3D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5B58B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47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26DC4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60</w:t>
            </w:r>
          </w:p>
        </w:tc>
      </w:tr>
      <w:tr w:rsidR="002A6E8A" w:rsidRPr="003E5F97" w14:paraId="22BA7FD5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3C5B2" w14:textId="77777777" w:rsidR="002A6E8A" w:rsidRPr="003E5F97" w:rsidRDefault="00C15E9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  <w:r w:rsidR="002A6E8A">
              <w:rPr>
                <w:color w:val="000000"/>
                <w:szCs w:val="24"/>
              </w:rPr>
              <w:t xml:space="preserve">. </w:t>
            </w:r>
            <w:r>
              <w:rPr>
                <w:color w:val="000000"/>
                <w:szCs w:val="24"/>
              </w:rPr>
              <w:t>Структурно-фазовая характеристика перестройки системы движений спортсмена в процессе обучения и совершенствования</w:t>
            </w:r>
            <w:r w:rsidR="002A6E8A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40406" w14:textId="77777777" w:rsidR="002A6E8A" w:rsidRPr="003E5F97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B2329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0B296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00466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40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5AA13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50</w:t>
            </w:r>
          </w:p>
        </w:tc>
      </w:tr>
      <w:tr w:rsidR="002A6E8A" w:rsidRPr="003E5F97" w14:paraId="6F525B9C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6DB8E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2.2. </w:t>
            </w:r>
            <w:r w:rsidR="00C15E9A">
              <w:rPr>
                <w:color w:val="000000"/>
                <w:szCs w:val="24"/>
              </w:rPr>
              <w:t>Теоретико-методологическое обобщение закономерностей развития системы движений</w:t>
            </w:r>
            <w:r w:rsidRPr="003E5F97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1B3DF" w14:textId="77777777" w:rsidR="002A6E8A" w:rsidRPr="0012609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E5152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2926E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83F0E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7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7E5A9" w14:textId="77777777" w:rsidR="002A6E8A" w:rsidRPr="00C12B5E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10</w:t>
            </w:r>
          </w:p>
        </w:tc>
      </w:tr>
      <w:tr w:rsidR="002A6E8A" w:rsidRPr="003E5F97" w14:paraId="2CA0AB55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159FF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t xml:space="preserve">Раздел 3. </w:t>
            </w:r>
            <w:r w:rsidR="00C15E9A">
              <w:rPr>
                <w:b/>
                <w:color w:val="000000"/>
                <w:szCs w:val="24"/>
              </w:rPr>
              <w:t>Логическое моделирование структуры решения двигательных задач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65BE2" w14:textId="77777777" w:rsidR="002A6E8A" w:rsidRPr="006C3D3D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6C3D3D"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FDB8B" w14:textId="77777777" w:rsidR="002A6E8A" w:rsidRPr="006C3D3D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6C3D3D">
              <w:rPr>
                <w:rFonts w:eastAsia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659CF" w14:textId="77777777" w:rsidR="002A6E8A" w:rsidRPr="006C3D3D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02CC5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47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261D9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61</w:t>
            </w:r>
          </w:p>
        </w:tc>
      </w:tr>
      <w:tr w:rsidR="002A6E8A" w:rsidRPr="003E5F97" w14:paraId="403F9AA6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9AC21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3.1. </w:t>
            </w:r>
            <w:r w:rsidR="00C15E9A">
              <w:rPr>
                <w:color w:val="000000"/>
                <w:szCs w:val="24"/>
              </w:rPr>
              <w:t>Понятийно-логическое моделирование структуры решения двигательных задач</w:t>
            </w:r>
            <w:r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D3611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02057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56E52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5E28F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14637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20</w:t>
            </w:r>
          </w:p>
        </w:tc>
      </w:tr>
      <w:tr w:rsidR="002A6E8A" w:rsidRPr="003E5F97" w14:paraId="35BE2826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CB702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3.2. </w:t>
            </w:r>
            <w:r w:rsidR="00C15E9A">
              <w:rPr>
                <w:color w:val="000000"/>
                <w:szCs w:val="24"/>
              </w:rPr>
              <w:t>Принципы и средства операционно-целевого моделирования двигательных действий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5A65C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C0111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1EDBA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9B87B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74491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20</w:t>
            </w:r>
          </w:p>
        </w:tc>
      </w:tr>
      <w:tr w:rsidR="002A6E8A" w:rsidRPr="003E5F97" w14:paraId="24BF777F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6F97E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3.3. </w:t>
            </w:r>
            <w:r w:rsidR="00C15E9A">
              <w:rPr>
                <w:color w:val="000000"/>
                <w:szCs w:val="24"/>
              </w:rPr>
              <w:t>Методология разработки проектно-смысловых структур двигательных действий</w:t>
            </w:r>
            <w:r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E3FC0" w14:textId="77777777" w:rsidR="002A6E8A" w:rsidRPr="00CB20D6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06E95" w14:textId="77777777" w:rsidR="002A6E8A" w:rsidRPr="00CB20D6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F2F0F" w14:textId="77777777" w:rsidR="002A6E8A" w:rsidRPr="00C12B5E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D1FB2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17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5FA48" w14:textId="77777777" w:rsidR="002A6E8A" w:rsidRPr="00C12B5E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21</w:t>
            </w:r>
          </w:p>
        </w:tc>
      </w:tr>
      <w:tr w:rsidR="002A6E8A" w:rsidRPr="003E5F97" w14:paraId="26C80ECA" w14:textId="77777777" w:rsidTr="005B4855">
        <w:trPr>
          <w:trHeight w:val="35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806B8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6BAE7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  <w:r w:rsidR="006D433B">
              <w:rPr>
                <w:rFonts w:eastAsia="Times New Roman"/>
                <w:szCs w:val="24"/>
                <w:lang w:eastAsia="ru-RU"/>
              </w:rPr>
              <w:t>0</w:t>
            </w:r>
            <w:r w:rsidRPr="003E5F97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D05A3" w14:textId="77777777" w:rsidR="002A6E8A" w:rsidRPr="006D433B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E1043" w14:textId="77777777" w:rsidR="002A6E8A" w:rsidRPr="006D433B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2B036" w14:textId="77777777" w:rsidR="002A6E8A" w:rsidRPr="006D433B" w:rsidRDefault="002A6E8A" w:rsidP="006D4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  <w:r w:rsidR="006D433B"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EC13C" w14:textId="77777777" w:rsidR="002A6E8A" w:rsidRPr="003E5F97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144</w:t>
            </w:r>
          </w:p>
        </w:tc>
      </w:tr>
    </w:tbl>
    <w:p w14:paraId="63EC15C0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</w:p>
    <w:p w14:paraId="730B53B1" w14:textId="77777777" w:rsidR="002A6E8A" w:rsidRPr="00DB597C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DB597C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14:paraId="1496B18D" w14:textId="77777777" w:rsidR="002A6E8A" w:rsidRPr="00DA1E4E" w:rsidRDefault="002A6E8A" w:rsidP="002A6E8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4"/>
        </w:rPr>
      </w:pPr>
      <w:r w:rsidRPr="00DA1E4E">
        <w:rPr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szCs w:val="24"/>
        </w:rPr>
        <w:t>и дистанционная работа студентов</w:t>
      </w:r>
      <w:r w:rsidRPr="00DA1E4E">
        <w:rPr>
          <w:rFonts w:eastAsiaTheme="minorHAnsi"/>
          <w:szCs w:val="24"/>
        </w:rPr>
        <w:t>.</w:t>
      </w:r>
      <w:r w:rsidRPr="00DA1E4E">
        <w:rPr>
          <w:szCs w:val="24"/>
        </w:rPr>
        <w:t xml:space="preserve"> При проведении занятий рекомендуется использование </w:t>
      </w:r>
      <w:r>
        <w:rPr>
          <w:szCs w:val="24"/>
        </w:rPr>
        <w:t xml:space="preserve">диалоговых и </w:t>
      </w:r>
      <w:r>
        <w:rPr>
          <w:rFonts w:eastAsiaTheme="minorHAnsi"/>
          <w:szCs w:val="24"/>
        </w:rPr>
        <w:t>проектных</w:t>
      </w:r>
      <w:r>
        <w:rPr>
          <w:szCs w:val="24"/>
        </w:rPr>
        <w:t xml:space="preserve"> методов: учебные проекты, </w:t>
      </w:r>
      <w:r>
        <w:rPr>
          <w:rFonts w:eastAsiaTheme="minorHAnsi"/>
          <w:szCs w:val="24"/>
        </w:rPr>
        <w:t>дискуссии, эссе, доклады</w:t>
      </w:r>
      <w:r w:rsidRPr="00DA1E4E">
        <w:rPr>
          <w:szCs w:val="24"/>
        </w:rPr>
        <w:t xml:space="preserve">. </w:t>
      </w:r>
    </w:p>
    <w:p w14:paraId="742638A0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79573A1F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14:paraId="225DBBF6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775"/>
        <w:gridCol w:w="1183"/>
        <w:gridCol w:w="888"/>
        <w:gridCol w:w="849"/>
      </w:tblGrid>
      <w:tr w:rsidR="002A6E8A" w:rsidRPr="00F77AF0" w14:paraId="69D08EF2" w14:textId="77777777" w:rsidTr="005F256E">
        <w:trPr>
          <w:trHeight w:val="600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1009A39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№ п/п</w:t>
            </w:r>
          </w:p>
        </w:tc>
        <w:tc>
          <w:tcPr>
            <w:tcW w:w="1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29259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4FEFC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Виды учебной деятельности</w:t>
            </w:r>
          </w:p>
          <w:p w14:paraId="4706CDB2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0DF409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57FD53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 за конкретное задание</w:t>
            </w:r>
          </w:p>
          <w:p w14:paraId="779E1CF6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(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eastAsia="Times New Roman"/>
                <w:color w:val="000000"/>
                <w:lang w:eastAsia="ru-RU"/>
              </w:rPr>
              <w:t>-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9F1F9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548072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Баллы</w:t>
            </w:r>
          </w:p>
        </w:tc>
      </w:tr>
      <w:tr w:rsidR="002A6E8A" w:rsidRPr="00F77AF0" w14:paraId="5BB840C5" w14:textId="77777777" w:rsidTr="005F256E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8CB96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6DBA9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5B5A3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6324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509E5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96025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AA4FF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CBBA56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Максимальный</w:t>
            </w:r>
          </w:p>
        </w:tc>
      </w:tr>
      <w:tr w:rsidR="002A6E8A" w:rsidRPr="00F77AF0" w14:paraId="36A800CD" w14:textId="77777777" w:rsidTr="005F256E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9A300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F2440" w14:textId="77777777" w:rsidR="002A6E8A" w:rsidRPr="00F77AF0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ОР.1.1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E5848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1CBDA25E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Выполнение </w:t>
            </w:r>
            <w:r w:rsidR="005F256E">
              <w:rPr>
                <w:rFonts w:eastAsia="Times New Roman"/>
                <w:szCs w:val="24"/>
                <w:lang w:eastAsia="ru-RU"/>
              </w:rPr>
              <w:t>учебно-исследовательской</w:t>
            </w:r>
            <w:r>
              <w:rPr>
                <w:rFonts w:eastAsia="Times New Roman"/>
                <w:szCs w:val="24"/>
                <w:lang w:eastAsia="ru-RU"/>
              </w:rPr>
              <w:t xml:space="preserve"> работы</w:t>
            </w:r>
          </w:p>
          <w:p w14:paraId="320AAC51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5E8173CB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274420D1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7BABC53E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07BADB21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2675415B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7B58F4A8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1EAEBE81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30CF1CE0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14939831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7D4248F8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72F642A2" w14:textId="77777777" w:rsidR="002A6E8A" w:rsidRPr="009D77F0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Критический анализ научных работ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73A75" w14:textId="77777777" w:rsidR="002A6E8A" w:rsidRPr="005F256E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Доклад</w:t>
            </w:r>
          </w:p>
          <w:p w14:paraId="4F3A9336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152E7070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319C28CB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4ED5BEC0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79039EC4" w14:textId="77777777" w:rsidR="002A6E8A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УИРС:</w:t>
            </w:r>
          </w:p>
          <w:p w14:paraId="1AEECF4C" w14:textId="77777777" w:rsidR="005F256E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 Расчетно-аналитическая работа</w:t>
            </w:r>
          </w:p>
          <w:p w14:paraId="56936775" w14:textId="77777777" w:rsidR="005F256E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2. Разработка топологической структуры</w:t>
            </w:r>
          </w:p>
          <w:p w14:paraId="6FF4CCF7" w14:textId="77777777" w:rsidR="005F256E" w:rsidRPr="00600CDC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3. Разработка операционно-целевой структуры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двигательного действия</w:t>
            </w:r>
          </w:p>
          <w:p w14:paraId="1D681B4A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14:paraId="3DEBAD97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Аннотация статьи</w:t>
            </w:r>
          </w:p>
          <w:p w14:paraId="156F4D2E" w14:textId="77777777" w:rsidR="002A6E8A" w:rsidRPr="00573486" w:rsidRDefault="002A6E8A" w:rsidP="005F256E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09096" w14:textId="77777777" w:rsidR="002A6E8A" w:rsidRPr="00B35D37" w:rsidRDefault="002A6E8A" w:rsidP="005B4855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7B125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6F83AC6F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97B0FEB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11E6BEE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71F8731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F9234D9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7023EB3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6C2C3902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793F5B6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2464E38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E335AA3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73290411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78E03C1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E32B517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A5A131E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5C9C1EC5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C55403C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D8E2161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0A34926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33A1883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26CB2E09" w14:textId="77777777" w:rsidR="005F256E" w:rsidRPr="00B35D37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B1DDF1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3</w:t>
            </w:r>
          </w:p>
          <w:p w14:paraId="519C5C1D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6869E25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56DFAF0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74088A8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1C742BD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4581EDB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35</w:t>
            </w:r>
          </w:p>
          <w:p w14:paraId="23A49B5D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CE91686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512076C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FB36DB5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  <w:p w14:paraId="5184B0CA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A7F0EEB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76C4FE6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141EE12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  <w:p w14:paraId="5956CEE7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24C4DC1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44FE89C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89BA07C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568799B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  <w:p w14:paraId="540E10DD" w14:textId="77777777" w:rsidR="005F256E" w:rsidRPr="00B35D37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A9DB28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5</w:t>
            </w:r>
          </w:p>
          <w:p w14:paraId="21496473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79F5E3B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7EEB7BA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C0B408B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6B81CDD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0383A9A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50</w:t>
            </w:r>
          </w:p>
          <w:p w14:paraId="382D0A80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2F8A159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752ACCD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9BBE34E" w14:textId="77777777" w:rsidR="002A6E8A" w:rsidRDefault="001A6050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  <w:p w14:paraId="080BEEF9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CDB6C72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8DC2EC7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1FB4835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  <w:p w14:paraId="300DF0C5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1DA9567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9A2501B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2E804C9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A0C58DA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  <w:p w14:paraId="26B98820" w14:textId="77777777" w:rsidR="005F256E" w:rsidRPr="00B35D37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6E8A" w:rsidRPr="00F77AF0" w14:paraId="266E9397" w14:textId="77777777" w:rsidTr="005F256E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395C2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512C9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E84A8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4007E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Экзамен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3A4FB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10-30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D2EC4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07D929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22F06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2A6E8A" w:rsidRPr="00F77AF0" w14:paraId="11261968" w14:textId="77777777" w:rsidTr="005F256E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0C358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30FB7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EA5FD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2B1D4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CE078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C15E4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B08B71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E2500E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14:paraId="7DA9690B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672FC906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6.2. Критерии аттестации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577"/>
        <w:gridCol w:w="1468"/>
        <w:gridCol w:w="2514"/>
        <w:gridCol w:w="1333"/>
        <w:gridCol w:w="4537"/>
      </w:tblGrid>
      <w:tr w:rsidR="002A6E8A" w:rsidRPr="00F77AF0" w14:paraId="6989118F" w14:textId="77777777" w:rsidTr="00B637A1">
        <w:trPr>
          <w:trHeight w:val="85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F3FD91A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FD4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C980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75AF30B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Шкала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2AA1AB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Индикаторы оценки</w:t>
            </w:r>
          </w:p>
        </w:tc>
      </w:tr>
      <w:tr w:rsidR="00BF57BC" w:rsidRPr="00F77AF0" w14:paraId="3A2CB941" w14:textId="77777777" w:rsidTr="00B637A1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F21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935" w14:textId="77777777" w:rsidR="00BF57BC" w:rsidRPr="00DA515B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A515B">
              <w:rPr>
                <w:rFonts w:eastAsia="Times New Roman"/>
                <w:szCs w:val="24"/>
                <w:lang w:eastAsia="ru-RU"/>
              </w:rPr>
              <w:t>ОР.</w:t>
            </w:r>
            <w:r>
              <w:rPr>
                <w:rFonts w:eastAsia="Times New Roman"/>
                <w:szCs w:val="24"/>
                <w:lang w:eastAsia="ru-RU"/>
              </w:rPr>
              <w:t>1.</w:t>
            </w:r>
            <w:r w:rsidRPr="00DA515B">
              <w:rPr>
                <w:rFonts w:eastAsia="Times New Roman"/>
                <w:szCs w:val="24"/>
                <w:lang w:eastAsia="ru-RU"/>
              </w:rPr>
              <w:t>1</w:t>
            </w:r>
          </w:p>
          <w:p w14:paraId="0E5F7664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D8F86" w14:textId="77777777" w:rsidR="00BF57B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5D880688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66F7D2D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220529" w14:textId="77777777" w:rsidR="00BF57BC" w:rsidRPr="00B7428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BF57BC" w:rsidRPr="00F77AF0" w14:paraId="4356E345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D7C4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5C4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E2D72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782287B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57EE1F" w14:textId="77777777" w:rsidR="00BF57BC" w:rsidRPr="00B7428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Доклад</w:t>
            </w: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 xml:space="preserve"> соответствие стандартному формату представления, обозначен круг п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онятий, сделаны короткие выводы</w:t>
            </w:r>
          </w:p>
        </w:tc>
      </w:tr>
      <w:tr w:rsidR="00BF57BC" w:rsidRPr="00F77AF0" w14:paraId="0AF9C33B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96E5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BE4F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7C4ED" w14:textId="77777777" w:rsidR="00BF57BC" w:rsidRDefault="00BF57BC" w:rsidP="005B4855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DAA84F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BC2C3B" w14:textId="77777777" w:rsidR="00BF57BC" w:rsidRPr="0096547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вышеперечисленного определена и обоснована индивидуальная точка зрения</w:t>
            </w:r>
          </w:p>
        </w:tc>
      </w:tr>
      <w:tr w:rsidR="00BF57BC" w:rsidRPr="00F77AF0" w14:paraId="471BC16A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6236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CD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61960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B86DF5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5F5A65" w14:textId="77777777" w:rsidR="00BF57BC" w:rsidRPr="0096547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 перечисленного используется творческий подход (приветствуется презентация).</w:t>
            </w:r>
          </w:p>
        </w:tc>
      </w:tr>
      <w:tr w:rsidR="00BF57BC" w:rsidRPr="00F77AF0" w14:paraId="297FAF43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87E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3A1B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8D75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Расчетно-аналитическая работа</w:t>
            </w:r>
          </w:p>
          <w:p w14:paraId="2C7A84B8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3424555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0-</w:t>
            </w:r>
            <w:r>
              <w:rPr>
                <w:szCs w:val="24"/>
              </w:rPr>
              <w:t>10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6ABA73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BF57BC" w:rsidRPr="00F77AF0" w14:paraId="78D5566D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5CE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FEC7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0E65E" w14:textId="77777777" w:rsidR="00BF57BC" w:rsidRDefault="00BF57BC" w:rsidP="005B4855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4D28855" w14:textId="77777777" w:rsidR="00BF57BC" w:rsidRPr="00C95455" w:rsidRDefault="00EB3C3B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F57BC">
              <w:rPr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C4D2BC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BF57BC" w:rsidRPr="00F77AF0" w14:paraId="01C972EB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959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EE1D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FBF15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5F2355D" w14:textId="77777777" w:rsidR="00BF57BC" w:rsidRPr="00C95455" w:rsidRDefault="00EB3C3B" w:rsidP="00BF57BC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F57BC">
              <w:rPr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F5F520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BF57BC" w:rsidRPr="00F77AF0" w14:paraId="2C57BDDA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4DE1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689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7FF6C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7EC148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C9A1FA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  <w:tr w:rsidR="00BF57BC" w:rsidRPr="00F77AF0" w14:paraId="20A224DE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195B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4A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52D1F" w14:textId="77777777" w:rsidR="00BF57B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топологической структуры</w:t>
            </w:r>
          </w:p>
          <w:p w14:paraId="12D0B1D1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425134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322429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BF57BC" w:rsidRPr="00F77AF0" w14:paraId="739BBA47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8AD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2807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24A57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3BAD57C" w14:textId="77777777" w:rsidR="00BF57BC" w:rsidRPr="007D0445" w:rsidRDefault="00EB3C3B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9CB36B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BF57BC" w:rsidRPr="00F77AF0" w14:paraId="211ED33A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2EA7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A198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C37C2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053EAEA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67D9E3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BF57BC" w:rsidRPr="00F77AF0" w14:paraId="41F5EFA5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1FE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069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98C64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03BC6C5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4569BB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  <w:tr w:rsidR="00BF57BC" w:rsidRPr="00F77AF0" w14:paraId="18532F56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613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D52B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7AA49" w14:textId="77777777" w:rsidR="00BF57BC" w:rsidRPr="00600CD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операционно-целевой структуры двигательного действия</w:t>
            </w:r>
          </w:p>
          <w:p w14:paraId="34ACA04A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8E14B1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BCB407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BF57BC" w:rsidRPr="00F77AF0" w14:paraId="650BF40E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B1F6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FB4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32651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3B1C27F" w14:textId="77777777" w:rsidR="00BF57BC" w:rsidRPr="007D0445" w:rsidRDefault="00EB3C3B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7F7081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BF57BC" w:rsidRPr="00F77AF0" w14:paraId="588BF3D8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C35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2F0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67EE8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72F4FD0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15CDFB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BF57BC" w:rsidRPr="00F77AF0" w14:paraId="04C2A0B6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814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880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960F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F0956B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A0E6CA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  <w:tr w:rsidR="00BF57BC" w:rsidRPr="00F77AF0" w14:paraId="17A32BED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2AF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FE3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D3DA" w14:textId="77777777" w:rsidR="00BF57B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Аннотация статьи</w:t>
            </w:r>
          </w:p>
          <w:p w14:paraId="1FA92A9D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7D48966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A7E904" w14:textId="77777777" w:rsidR="00BF57BC" w:rsidRPr="00B7428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BF57BC" w:rsidRPr="00F77AF0" w14:paraId="211742F2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51B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3DFC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CC15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E0A0BD0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73D74C" w14:textId="77777777" w:rsidR="00BF57BC" w:rsidRPr="00B7428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Аннотация </w:t>
            </w: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соответствие стандартному формату представления, обозначен круг п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онятий, сделаны короткие выводы</w:t>
            </w:r>
          </w:p>
        </w:tc>
      </w:tr>
      <w:tr w:rsidR="00BF57BC" w:rsidRPr="00F77AF0" w14:paraId="7A73AF25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A9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F8C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E3A7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8856AF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724952" w14:textId="77777777" w:rsidR="00BF57BC" w:rsidRPr="0096547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 xml:space="preserve">Кроме вышеперечисленного определена и обоснована индивидуальная точка </w:t>
            </w: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зрения</w:t>
            </w:r>
          </w:p>
        </w:tc>
      </w:tr>
      <w:tr w:rsidR="00BF57BC" w:rsidRPr="00F77AF0" w14:paraId="5C7474C6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EE9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CD9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7042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D295C2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C05B1E" w14:textId="77777777" w:rsidR="00BF57BC" w:rsidRPr="0096547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 перечисленного используется творческий подход.</w:t>
            </w:r>
          </w:p>
        </w:tc>
      </w:tr>
    </w:tbl>
    <w:p w14:paraId="7AB0B8D3" w14:textId="77777777" w:rsidR="00B637A1" w:rsidRDefault="00B637A1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68AF823E" w14:textId="77777777" w:rsidR="00B637A1" w:rsidRDefault="00B637A1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30246DA6" w14:textId="77777777" w:rsidR="00B637A1" w:rsidRDefault="00B637A1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008F4D14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14:paraId="148CAE97" w14:textId="77777777" w:rsidR="002A6E8A" w:rsidRPr="002A2633" w:rsidRDefault="002A6E8A" w:rsidP="002A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14:paraId="7412A4C7" w14:textId="77777777" w:rsidR="005B4855" w:rsidRPr="005B4855" w:rsidRDefault="00DB0ACF" w:rsidP="005B4855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</w:rPr>
      </w:pPr>
      <w:r>
        <w:rPr>
          <w:szCs w:val="24"/>
        </w:rPr>
        <w:t>1. Карпеев, А.Г. Биомеханика</w:t>
      </w:r>
      <w:r w:rsidR="005B4855" w:rsidRPr="005B4855">
        <w:rPr>
          <w:szCs w:val="24"/>
        </w:rPr>
        <w:t xml:space="preserve">: учебное пособие / А.Г. Карпеев, Н.П.Курнакова, Г.А.Коновалов; Министерство спорта Российской Федерации, Сибирский государственный университет физической культуры и спорта. - Омск : Издательство СибГУФК, 2014. - Ч. 1. - 148 с.2. </w:t>
      </w:r>
    </w:p>
    <w:p w14:paraId="0A486E67" w14:textId="77777777" w:rsidR="005B4855" w:rsidRPr="005B4855" w:rsidRDefault="005B4855" w:rsidP="005B4855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 w:rsidRPr="005B4855">
        <w:rPr>
          <w:iCs/>
          <w:szCs w:val="24"/>
          <w:shd w:val="clear" w:color="auto" w:fill="FFFFFF"/>
        </w:rPr>
        <w:t>2. Туревский, И. М. </w:t>
      </w:r>
      <w:r w:rsidRPr="005B4855">
        <w:rPr>
          <w:szCs w:val="24"/>
          <w:shd w:val="clear" w:color="auto" w:fill="FFFFFF"/>
        </w:rPr>
        <w:t>Биомеханика двигательной деятельности: формиров</w:t>
      </w:r>
      <w:r>
        <w:rPr>
          <w:szCs w:val="24"/>
          <w:shd w:val="clear" w:color="auto" w:fill="FFFFFF"/>
        </w:rPr>
        <w:t>ание психомоторных способностей</w:t>
      </w:r>
      <w:r w:rsidRPr="005B4855">
        <w:rPr>
          <w:szCs w:val="24"/>
          <w:shd w:val="clear" w:color="auto" w:fill="FFFFFF"/>
        </w:rPr>
        <w:t>: учебное пособие для среднего профессионального образова</w:t>
      </w:r>
      <w:r>
        <w:rPr>
          <w:szCs w:val="24"/>
          <w:shd w:val="clear" w:color="auto" w:fill="FFFFFF"/>
        </w:rPr>
        <w:t>ния / И. М. Туревский. — Москва</w:t>
      </w:r>
      <w:r w:rsidRPr="005B4855">
        <w:rPr>
          <w:szCs w:val="24"/>
          <w:shd w:val="clear" w:color="auto" w:fill="FFFFFF"/>
        </w:rPr>
        <w:t>: Издательство Юрайт, 2019. — 353 с. — (Профессиональное образование). — ISBN 978-5-534-11024-1. — Текст: электронный // ЭБС Юрайт [сайт].</w:t>
      </w:r>
    </w:p>
    <w:p w14:paraId="17C02A48" w14:textId="77777777" w:rsidR="005B4855" w:rsidRPr="005B4855" w:rsidRDefault="005B4855" w:rsidP="005B4855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 w:rsidRPr="005B4855">
        <w:rPr>
          <w:iCs/>
          <w:szCs w:val="24"/>
          <w:shd w:val="clear" w:color="auto" w:fill="FFFFFF"/>
        </w:rPr>
        <w:t>3. Германов, Г. Н. </w:t>
      </w:r>
      <w:r w:rsidRPr="005B4855">
        <w:rPr>
          <w:szCs w:val="24"/>
          <w:shd w:val="clear" w:color="auto" w:fill="FFFFFF"/>
        </w:rPr>
        <w:t xml:space="preserve">Основы биомеханики: двигательные способности и физические качества (разделы теории физической культуры) : учебное пособие для среднего профессионального образования / Г. Н. Германов. — 2-е изд., перераб. и доп. — Москва : Издательство Юрайт, 2019. — 224 с. — (Профессиональное образование). — </w:t>
      </w:r>
      <w:r>
        <w:rPr>
          <w:szCs w:val="24"/>
          <w:shd w:val="clear" w:color="auto" w:fill="FFFFFF"/>
        </w:rPr>
        <w:t>ISBN 978-5-534-11148-4. — Текст</w:t>
      </w:r>
      <w:r w:rsidRPr="005B4855">
        <w:rPr>
          <w:szCs w:val="24"/>
          <w:shd w:val="clear" w:color="auto" w:fill="FFFFFF"/>
        </w:rPr>
        <w:t>: электронный // ЭБС Юрайт [сайт]</w:t>
      </w:r>
    </w:p>
    <w:p w14:paraId="4222BCDC" w14:textId="77777777" w:rsidR="002A6E8A" w:rsidRDefault="002A6E8A" w:rsidP="002A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7.2. Дополнительная литература</w:t>
      </w:r>
    </w:p>
    <w:p w14:paraId="49B4204F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1. Загревский В.И., Загревский О.И. Биомеханика физических упражнений: Учебное пособие. – Томск: ТМЛ-Пресс, 2007. – 274 с.</w:t>
      </w:r>
    </w:p>
    <w:p w14:paraId="1E484F1E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2. Дубровский В.И., Федорова В.Н. Биомеханика: Учеб. для сред. и высш. учеб. заведений. – М.: Изд-во ВЛАДОС-ПРЕСС, 2004. – 672 с.</w:t>
      </w:r>
    </w:p>
    <w:p w14:paraId="570FF243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3. Дмитриев С.В. Биомеханика в поисках новой парадигмы. Н.Новгород, 1999.</w:t>
      </w:r>
    </w:p>
    <w:p w14:paraId="19CDCF4E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4. Донской Д.Д. Строение действия (биомеханическое обоснование строения спортивного действия и его совершенствования). Учебно-методическое пособие для студентов. М., 1995.</w:t>
      </w:r>
    </w:p>
    <w:p w14:paraId="0796AA72" w14:textId="77777777" w:rsidR="002A6E8A" w:rsidRPr="00767663" w:rsidRDefault="002A6E8A" w:rsidP="0076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767663">
        <w:rPr>
          <w:rFonts w:eastAsia="Times New Roman"/>
          <w:bCs/>
          <w:i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14:paraId="3A15995A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1. Попов Г.И. Биомеханика двигательной деятельности : учеб. для образоват. учреждений высш. проф. образования, обучающихся по направлению «Физ. культура»: рек. УМО по образованию в обл. физ. культуры / Г.И. Попова, А.В. Самсонова. - М.: Academia, 2011. - 315 с.</w:t>
      </w:r>
    </w:p>
    <w:p w14:paraId="69A8E58A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2. Дмитриев С.В. Биомеханика. Дидактические материалы для самостоятель</w:t>
      </w:r>
      <w:r w:rsidR="00767663">
        <w:rPr>
          <w:szCs w:val="24"/>
        </w:rPr>
        <w:t>ной работы студентов</w:t>
      </w:r>
      <w:r w:rsidRPr="00767663">
        <w:rPr>
          <w:szCs w:val="24"/>
        </w:rPr>
        <w:t>: теория, технология, курсовое проектирование, экзамены / С.В. Дмитриев. - Н. Новгород: 2007. - 106 с.</w:t>
      </w:r>
    </w:p>
    <w:p w14:paraId="0F7AC2CA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3. Дмитриев С.В., Воронин Д.И., Кузнецов В.А. Обучение двигательным действиям студентов факультета физической культуры: Теория, технология, инновационное педагогическое моделирование. Учебное пособие для преподавателей, аспирантов и студентов. – Н.Новгород: Изд-во НГПУ, 2009, 243 с.</w:t>
      </w:r>
    </w:p>
    <w:p w14:paraId="738F892F" w14:textId="77777777" w:rsidR="002A6E8A" w:rsidRPr="002A2633" w:rsidRDefault="002A6E8A" w:rsidP="002A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2A2633">
        <w:rPr>
          <w:rFonts w:eastAsia="Times New Roman"/>
          <w:bCs/>
          <w:i/>
          <w:iCs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648ECD0D" w14:textId="77777777" w:rsidR="002A6E8A" w:rsidRPr="004C5290" w:rsidRDefault="002A6E8A" w:rsidP="002A6E8A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1. </w:t>
      </w:r>
      <w:r w:rsidRPr="004C5290">
        <w:rPr>
          <w:color w:val="000000"/>
          <w:szCs w:val="24"/>
        </w:rPr>
        <w:t>ЭБС «Университетская библиотека онлайн»</w:t>
      </w:r>
    </w:p>
    <w:p w14:paraId="555D6B06" w14:textId="77777777" w:rsidR="002A6E8A" w:rsidRPr="004C5290" w:rsidRDefault="002A6E8A" w:rsidP="002A6E8A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2. </w:t>
      </w:r>
      <w:r w:rsidRPr="004C5290">
        <w:rPr>
          <w:color w:val="000000"/>
          <w:szCs w:val="24"/>
        </w:rPr>
        <w:t>Научная электронная библиотека</w:t>
      </w:r>
    </w:p>
    <w:p w14:paraId="7BDFB651" w14:textId="77777777" w:rsidR="002A6E8A" w:rsidRPr="004C5290" w:rsidRDefault="002A6E8A" w:rsidP="002A6E8A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3. </w:t>
      </w:r>
      <w:r w:rsidRPr="004C5290">
        <w:rPr>
          <w:color w:val="000000"/>
          <w:szCs w:val="24"/>
        </w:rPr>
        <w:t>Универсальные базы данных изданий</w:t>
      </w:r>
    </w:p>
    <w:p w14:paraId="50624C44" w14:textId="77777777" w:rsidR="002A6E8A" w:rsidRPr="00F77AF0" w:rsidRDefault="002A6E8A" w:rsidP="002A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14:paraId="6614BCDE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14:paraId="449E8DA1" w14:textId="77777777" w:rsidR="002A6E8A" w:rsidRPr="00F77AF0" w:rsidRDefault="002A6E8A" w:rsidP="002A6E8A">
      <w:pPr>
        <w:spacing w:after="0" w:line="240" w:lineRule="auto"/>
        <w:ind w:firstLine="709"/>
        <w:jc w:val="both"/>
        <w:rPr>
          <w:rFonts w:eastAsia="Times New Roman"/>
          <w:spacing w:val="-4"/>
          <w:szCs w:val="24"/>
          <w:lang w:eastAsia="ru-RU"/>
        </w:rPr>
      </w:pPr>
      <w:r w:rsidRPr="00F77AF0">
        <w:rPr>
          <w:rFonts w:eastAsia="Times New Roman"/>
          <w:spacing w:val="-4"/>
          <w:szCs w:val="24"/>
          <w:lang w:eastAsia="ru-RU"/>
        </w:rPr>
        <w:t>Фонд оценочных средств представлен в Приложении 1.</w:t>
      </w:r>
    </w:p>
    <w:p w14:paraId="11AC326E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161770BE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C4CE724" w14:textId="77777777" w:rsidR="00C25530" w:rsidRPr="00F77AF0" w:rsidRDefault="00C25530" w:rsidP="00C25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4D4C19CF" w14:textId="77777777" w:rsidR="00C25530" w:rsidRPr="00E07AB5" w:rsidRDefault="00C25530" w:rsidP="00C25530">
      <w:pPr>
        <w:spacing w:after="0" w:line="240" w:lineRule="auto"/>
        <w:ind w:firstLine="708"/>
        <w:jc w:val="both"/>
      </w:pPr>
      <w:r w:rsidRPr="00E07AB5">
        <w:t>9.1. Описание материально-технической базы</w:t>
      </w:r>
    </w:p>
    <w:p w14:paraId="7B86E9D8" w14:textId="77777777" w:rsidR="00C25530" w:rsidRPr="00E07AB5" w:rsidRDefault="00C25530" w:rsidP="00C25530">
      <w:pPr>
        <w:spacing w:after="0" w:line="240" w:lineRule="auto"/>
        <w:jc w:val="both"/>
      </w:pPr>
      <w:r w:rsidRPr="00E07AB5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1C606E6" w14:textId="77777777" w:rsidR="00C25530" w:rsidRPr="00E07AB5" w:rsidRDefault="00C25530" w:rsidP="00C25530">
      <w:pPr>
        <w:spacing w:after="0" w:line="240" w:lineRule="auto"/>
        <w:ind w:firstLine="708"/>
        <w:jc w:val="both"/>
      </w:pPr>
      <w:r w:rsidRPr="00E07AB5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50349BF" w14:textId="77777777" w:rsidR="00C25530" w:rsidRPr="00E07AB5" w:rsidRDefault="00C25530" w:rsidP="00C25530">
      <w:pPr>
        <w:spacing w:after="0" w:line="240" w:lineRule="auto"/>
        <w:jc w:val="both"/>
      </w:pPr>
      <w:r w:rsidRPr="00E07AB5"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0A30F3F7" w14:textId="77777777" w:rsidR="00C25530" w:rsidRPr="00E07AB5" w:rsidRDefault="00C25530" w:rsidP="00C25530">
      <w:pPr>
        <w:spacing w:after="0" w:line="240" w:lineRule="auto"/>
        <w:jc w:val="both"/>
      </w:pPr>
    </w:p>
    <w:p w14:paraId="130C1177" w14:textId="77777777" w:rsidR="00153A78" w:rsidRDefault="00153A78" w:rsidP="00153A7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6. ПРОГРАММА ИТОГОВОЙ АТТЕСТАЦИИ</w:t>
      </w:r>
    </w:p>
    <w:p w14:paraId="5106C7B0" w14:textId="77777777" w:rsidR="00153A78" w:rsidRDefault="00153A78" w:rsidP="00153A78">
      <w:pPr>
        <w:tabs>
          <w:tab w:val="left" w:pos="1134"/>
        </w:tabs>
        <w:spacing w:line="360" w:lineRule="auto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C279364" w14:textId="77777777" w:rsidR="00153A78" w:rsidRDefault="00153A78" w:rsidP="00153A7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szCs w:val="24"/>
        </w:rPr>
      </w:pPr>
      <w:r>
        <w:rPr>
          <w:szCs w:val="24"/>
        </w:rPr>
        <w:tab/>
        <w:t xml:space="preserve">Рейтинговая оценка по модулю рассчитывается  по формуле: </w:t>
      </w:r>
    </w:p>
    <w:p w14:paraId="654E1EBF" w14:textId="77777777" w:rsidR="00153A78" w:rsidRDefault="00153A78" w:rsidP="00153A78">
      <w:pPr>
        <w:tabs>
          <w:tab w:val="left" w:pos="1320"/>
        </w:tabs>
        <w:ind w:left="360"/>
        <w:rPr>
          <w:szCs w:val="24"/>
        </w:rPr>
      </w:pPr>
      <w:r>
        <w:rPr>
          <w:szCs w:val="24"/>
          <w:lang w:val="en-US"/>
        </w:rPr>
        <w:t>R</w:t>
      </w:r>
      <w:r>
        <w:rPr>
          <w:szCs w:val="24"/>
          <w:vertAlign w:val="subscript"/>
          <w:lang w:val="en-US"/>
        </w:rPr>
        <w:t>j</w:t>
      </w:r>
      <w:r>
        <w:rPr>
          <w:szCs w:val="24"/>
          <w:vertAlign w:val="superscript"/>
        </w:rPr>
        <w:t>мод.</w:t>
      </w:r>
      <w:r>
        <w:rPr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ус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ус</m:t>
                </m:r>
              </m:sub>
            </m:sSub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</m:oMath>
    </w:p>
    <w:p w14:paraId="00FE60CE" w14:textId="77777777" w:rsidR="00153A78" w:rsidRDefault="00153A78" w:rsidP="00153A78">
      <w:pPr>
        <w:ind w:left="360"/>
        <w:rPr>
          <w:szCs w:val="24"/>
          <w:vertAlign w:val="superscript"/>
        </w:rPr>
      </w:pPr>
      <w:r>
        <w:rPr>
          <w:szCs w:val="24"/>
          <w:lang w:val="en-US"/>
        </w:rPr>
        <w:t>R</w:t>
      </w:r>
      <w:r>
        <w:rPr>
          <w:szCs w:val="24"/>
          <w:vertAlign w:val="subscript"/>
          <w:lang w:val="en-US"/>
        </w:rPr>
        <w:t>j</w:t>
      </w:r>
      <w:r>
        <w:rPr>
          <w:szCs w:val="24"/>
          <w:vertAlign w:val="superscript"/>
        </w:rPr>
        <w:t>мод.</w:t>
      </w:r>
      <w:r>
        <w:rPr>
          <w:szCs w:val="24"/>
        </w:rPr>
        <w:t xml:space="preserve"> –  рейтинговый балл студента </w:t>
      </w:r>
      <w:r>
        <w:rPr>
          <w:szCs w:val="24"/>
          <w:lang w:val="en-US"/>
        </w:rPr>
        <w:t>j</w:t>
      </w:r>
      <w:r>
        <w:rPr>
          <w:szCs w:val="24"/>
        </w:rPr>
        <w:t xml:space="preserve"> по модулю;</w:t>
      </w:r>
      <w:r>
        <w:rPr>
          <w:szCs w:val="24"/>
          <w:vertAlign w:val="superscript"/>
        </w:rPr>
        <w:t xml:space="preserve"> </w:t>
      </w:r>
    </w:p>
    <w:p w14:paraId="39D46307" w14:textId="77777777" w:rsidR="00153A78" w:rsidRDefault="00B03E4B" w:rsidP="00153A78">
      <w:pPr>
        <w:spacing w:after="0"/>
        <w:ind w:left="360"/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1</m:t>
            </m:r>
          </m:sub>
        </m:sSub>
      </m:oMath>
      <w:r w:rsidR="00153A78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2</m:t>
            </m:r>
          </m:sub>
        </m:sSub>
      </m:oMath>
      <w:r w:rsidR="00153A78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3</m:t>
            </m:r>
          </m:sub>
        </m:sSub>
      </m:oMath>
      <w:r w:rsidR="00153A78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4</m:t>
            </m:r>
          </m:sub>
        </m:sSub>
        <m:r>
          <w:rPr>
            <w:rFonts w:ascii="Cambria Math" w:hAnsi="Cambria Math"/>
            <w:szCs w:val="24"/>
            <w:vertAlign w:val="superscript"/>
          </w:rPr>
          <m:t xml:space="preserve"> </m:t>
        </m:r>
      </m:oMath>
      <w:r w:rsidR="00153A78">
        <w:rPr>
          <w:rFonts w:eastAsiaTheme="minorEastAsia"/>
          <w:szCs w:val="24"/>
        </w:rPr>
        <w:t xml:space="preserve">– зачетные единицы дисциплин, входящих в модуль, </w:t>
      </w:r>
    </w:p>
    <w:p w14:paraId="23E7D31F" w14:textId="77777777" w:rsidR="00153A78" w:rsidRPr="00375189" w:rsidRDefault="00B03E4B" w:rsidP="00153A78">
      <w:pPr>
        <w:spacing w:after="0"/>
        <w:ind w:left="360"/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ус</m:t>
            </m:r>
          </m:sub>
        </m:sSub>
      </m:oMath>
      <w:r w:rsidR="00153A78">
        <w:rPr>
          <w:rFonts w:eastAsiaTheme="minorEastAsia"/>
          <w:i/>
          <w:szCs w:val="24"/>
          <w:vertAlign w:val="superscript"/>
        </w:rPr>
        <w:t xml:space="preserve"> – </w:t>
      </w:r>
      <w:r w:rsidR="00153A78" w:rsidRPr="00375189">
        <w:rPr>
          <w:rFonts w:eastAsiaTheme="minorEastAsia"/>
          <w:szCs w:val="24"/>
        </w:rPr>
        <w:t>зачетные единицы</w:t>
      </w:r>
      <w:r w:rsidR="00153A78">
        <w:rPr>
          <w:rFonts w:eastAsiaTheme="minorEastAsia"/>
          <w:i/>
          <w:szCs w:val="24"/>
          <w:vertAlign w:val="superscript"/>
        </w:rPr>
        <w:t xml:space="preserve"> </w:t>
      </w:r>
      <w:r w:rsidR="00153A78">
        <w:rPr>
          <w:rFonts w:eastAsiaTheme="minorEastAsia"/>
          <w:szCs w:val="24"/>
        </w:rPr>
        <w:t>учебного события, входящего в модуль</w:t>
      </w:r>
    </w:p>
    <w:p w14:paraId="0F9B0775" w14:textId="77777777" w:rsidR="00153A78" w:rsidRDefault="00B03E4B" w:rsidP="00153A78">
      <w:pPr>
        <w:spacing w:after="0"/>
        <w:ind w:left="360"/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1</m:t>
            </m:r>
          </m:sub>
        </m:sSub>
      </m:oMath>
      <w:r w:rsidR="00153A78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2</m:t>
            </m:r>
          </m:sub>
        </m:sSub>
      </m:oMath>
      <w:r w:rsidR="00153A78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Cs w:val="24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</w:rPr>
              <m:t xml:space="preserve"> </m:t>
            </m:r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4</m:t>
            </m:r>
          </m:sub>
        </m:sSub>
      </m:oMath>
      <w:r w:rsidR="00153A78">
        <w:rPr>
          <w:rFonts w:eastAsiaTheme="minorEastAsia"/>
          <w:szCs w:val="24"/>
        </w:rPr>
        <w:t xml:space="preserve"> – рейтинговые баллы студента по дисциплинам модуля,</w:t>
      </w:r>
    </w:p>
    <w:p w14:paraId="4979DA03" w14:textId="77777777" w:rsidR="00153A78" w:rsidRPr="00205492" w:rsidRDefault="00B03E4B" w:rsidP="00153A78">
      <w:pPr>
        <w:spacing w:after="0"/>
        <w:ind w:left="36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 xml:space="preserve">ус </m:t>
            </m:r>
          </m:sub>
        </m:sSub>
      </m:oMath>
      <w:r w:rsidR="00153A78">
        <w:rPr>
          <w:szCs w:val="24"/>
        </w:rPr>
        <w:t xml:space="preserve">- </w:t>
      </w:r>
      <w:r w:rsidR="00153A78">
        <w:rPr>
          <w:rFonts w:eastAsiaTheme="minorEastAsia"/>
          <w:szCs w:val="24"/>
        </w:rPr>
        <w:t>рейтинговые баллы студента по учебному событию модуля.</w:t>
      </w:r>
    </w:p>
    <w:p w14:paraId="62AD7C01" w14:textId="77777777" w:rsidR="00153A78" w:rsidRDefault="00153A78" w:rsidP="00153A78">
      <w:pPr>
        <w:spacing w:after="0"/>
        <w:ind w:left="360"/>
        <w:rPr>
          <w:szCs w:val="28"/>
        </w:rPr>
      </w:pPr>
      <w:r>
        <w:rPr>
          <w:szCs w:val="28"/>
        </w:rPr>
        <w:t>Величина среднего рейтинга студента по модулю  лежит в пределах от 55 до 100 баллов.</w:t>
      </w:r>
    </w:p>
    <w:p w14:paraId="347B272D" w14:textId="77777777" w:rsidR="00153A78" w:rsidRDefault="00153A78" w:rsidP="00C25530">
      <w:pPr>
        <w:jc w:val="both"/>
      </w:pPr>
    </w:p>
    <w:p w14:paraId="739ACA01" w14:textId="77777777" w:rsidR="00144AB3" w:rsidRDefault="00144AB3"/>
    <w:sectPr w:rsidR="00144AB3" w:rsidSect="005B7683">
      <w:pgSz w:w="11906" w:h="16838"/>
      <w:pgMar w:top="1134" w:right="707" w:bottom="1134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36CB7" w14:textId="77777777" w:rsidR="00B03E4B" w:rsidRDefault="00B03E4B" w:rsidP="00C36526">
      <w:pPr>
        <w:spacing w:after="0" w:line="240" w:lineRule="auto"/>
      </w:pPr>
      <w:r>
        <w:separator/>
      </w:r>
    </w:p>
  </w:endnote>
  <w:endnote w:type="continuationSeparator" w:id="0">
    <w:p w14:paraId="5BB72F1F" w14:textId="77777777" w:rsidR="00B03E4B" w:rsidRDefault="00B03E4B" w:rsidP="00C36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3645C794" w14:textId="4CC502C6" w:rsidR="00AE0F5E" w:rsidRPr="00FA2C39" w:rsidRDefault="00AE0F5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A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064BDD" w14:textId="77777777" w:rsidR="00AE0F5E" w:rsidRDefault="00AE0F5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B9D6B" w14:textId="77777777" w:rsidR="00AE0F5E" w:rsidRDefault="00AE0F5E">
    <w:pPr>
      <w:pStyle w:val="ad"/>
      <w:jc w:val="right"/>
    </w:pPr>
  </w:p>
  <w:p w14:paraId="5DC2BE61" w14:textId="77777777" w:rsidR="00AE0F5E" w:rsidRDefault="00AE0F5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2A501" w14:textId="77777777" w:rsidR="00B03E4B" w:rsidRDefault="00B03E4B" w:rsidP="00C36526">
      <w:pPr>
        <w:spacing w:after="0" w:line="240" w:lineRule="auto"/>
      </w:pPr>
      <w:r>
        <w:separator/>
      </w:r>
    </w:p>
  </w:footnote>
  <w:footnote w:type="continuationSeparator" w:id="0">
    <w:p w14:paraId="5B4CBAD7" w14:textId="77777777" w:rsidR="00B03E4B" w:rsidRDefault="00B03E4B" w:rsidP="00C36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multilevel"/>
    <w:tmpl w:val="799CE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071A0EBD"/>
    <w:multiLevelType w:val="hybridMultilevel"/>
    <w:tmpl w:val="AEAEE07A"/>
    <w:lvl w:ilvl="0" w:tplc="DD22FE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7707BA5"/>
    <w:multiLevelType w:val="hybridMultilevel"/>
    <w:tmpl w:val="F61661AA"/>
    <w:lvl w:ilvl="0" w:tplc="68423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9242FC"/>
    <w:multiLevelType w:val="hybridMultilevel"/>
    <w:tmpl w:val="5D18B550"/>
    <w:lvl w:ilvl="0" w:tplc="94C0EF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1F55CE"/>
    <w:multiLevelType w:val="hybridMultilevel"/>
    <w:tmpl w:val="BDB207C6"/>
    <w:lvl w:ilvl="0" w:tplc="84960C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F72C9"/>
    <w:multiLevelType w:val="hybridMultilevel"/>
    <w:tmpl w:val="B42CA726"/>
    <w:lvl w:ilvl="0" w:tplc="CC62702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8B6405"/>
    <w:multiLevelType w:val="hybridMultilevel"/>
    <w:tmpl w:val="85FC7562"/>
    <w:lvl w:ilvl="0" w:tplc="94C0EF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314BFB"/>
    <w:multiLevelType w:val="hybridMultilevel"/>
    <w:tmpl w:val="846CBD3E"/>
    <w:lvl w:ilvl="0" w:tplc="A5B82D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3EB7EB4"/>
    <w:multiLevelType w:val="hybridMultilevel"/>
    <w:tmpl w:val="2BDA971C"/>
    <w:lvl w:ilvl="0" w:tplc="7FECFB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B3A58"/>
    <w:multiLevelType w:val="hybridMultilevel"/>
    <w:tmpl w:val="F64C7830"/>
    <w:lvl w:ilvl="0" w:tplc="84960C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9F4D86"/>
    <w:multiLevelType w:val="hybridMultilevel"/>
    <w:tmpl w:val="A3EAF4DA"/>
    <w:lvl w:ilvl="0" w:tplc="56FA375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F7965"/>
    <w:multiLevelType w:val="hybridMultilevel"/>
    <w:tmpl w:val="E9E6E37A"/>
    <w:lvl w:ilvl="0" w:tplc="EE1433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53646"/>
    <w:multiLevelType w:val="hybridMultilevel"/>
    <w:tmpl w:val="C698292E"/>
    <w:lvl w:ilvl="0" w:tplc="4B80FE3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884C3F"/>
    <w:multiLevelType w:val="hybridMultilevel"/>
    <w:tmpl w:val="8F649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8624C"/>
    <w:multiLevelType w:val="hybridMultilevel"/>
    <w:tmpl w:val="D744E676"/>
    <w:lvl w:ilvl="0" w:tplc="4C84E4C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44441BD"/>
    <w:multiLevelType w:val="hybridMultilevel"/>
    <w:tmpl w:val="7E20FF34"/>
    <w:lvl w:ilvl="0" w:tplc="0DF4B0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1201F8C"/>
    <w:multiLevelType w:val="hybridMultilevel"/>
    <w:tmpl w:val="83862DAC"/>
    <w:lvl w:ilvl="0" w:tplc="EF505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25F8"/>
    <w:multiLevelType w:val="hybridMultilevel"/>
    <w:tmpl w:val="A21CA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22143"/>
    <w:multiLevelType w:val="hybridMultilevel"/>
    <w:tmpl w:val="8DF80BD4"/>
    <w:lvl w:ilvl="0" w:tplc="06649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88CF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A6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7EE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C13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6A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AAA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D0AD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D07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7"/>
  </w:num>
  <w:num w:numId="3">
    <w:abstractNumId w:val="21"/>
  </w:num>
  <w:num w:numId="4">
    <w:abstractNumId w:val="16"/>
  </w:num>
  <w:num w:numId="5">
    <w:abstractNumId w:val="6"/>
  </w:num>
  <w:num w:numId="6">
    <w:abstractNumId w:val="13"/>
  </w:num>
  <w:num w:numId="7">
    <w:abstractNumId w:val="0"/>
  </w:num>
  <w:num w:numId="8">
    <w:abstractNumId w:val="5"/>
  </w:num>
  <w:num w:numId="9">
    <w:abstractNumId w:val="10"/>
  </w:num>
  <w:num w:numId="10">
    <w:abstractNumId w:val="15"/>
  </w:num>
  <w:num w:numId="11">
    <w:abstractNumId w:val="11"/>
  </w:num>
  <w:num w:numId="12">
    <w:abstractNumId w:val="9"/>
  </w:num>
  <w:num w:numId="13">
    <w:abstractNumId w:val="23"/>
  </w:num>
  <w:num w:numId="14">
    <w:abstractNumId w:val="20"/>
  </w:num>
  <w:num w:numId="15">
    <w:abstractNumId w:val="22"/>
  </w:num>
  <w:num w:numId="16">
    <w:abstractNumId w:val="3"/>
  </w:num>
  <w:num w:numId="17">
    <w:abstractNumId w:val="7"/>
  </w:num>
  <w:num w:numId="18">
    <w:abstractNumId w:val="4"/>
  </w:num>
  <w:num w:numId="19">
    <w:abstractNumId w:val="2"/>
  </w:num>
  <w:num w:numId="20">
    <w:abstractNumId w:val="8"/>
  </w:num>
  <w:num w:numId="21">
    <w:abstractNumId w:val="18"/>
  </w:num>
  <w:num w:numId="22">
    <w:abstractNumId w:val="19"/>
  </w:num>
  <w:num w:numId="23">
    <w:abstractNumId w:val="1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E95"/>
    <w:rsid w:val="00003C39"/>
    <w:rsid w:val="00016AD7"/>
    <w:rsid w:val="00043E95"/>
    <w:rsid w:val="000956D2"/>
    <w:rsid w:val="00114082"/>
    <w:rsid w:val="00126090"/>
    <w:rsid w:val="00144AB3"/>
    <w:rsid w:val="00153A78"/>
    <w:rsid w:val="00154605"/>
    <w:rsid w:val="00162168"/>
    <w:rsid w:val="00171022"/>
    <w:rsid w:val="001815EB"/>
    <w:rsid w:val="00186DE8"/>
    <w:rsid w:val="00195BEE"/>
    <w:rsid w:val="001A6050"/>
    <w:rsid w:val="001B2430"/>
    <w:rsid w:val="001B2E05"/>
    <w:rsid w:val="001F31E1"/>
    <w:rsid w:val="00210BB2"/>
    <w:rsid w:val="0021711B"/>
    <w:rsid w:val="00223A0C"/>
    <w:rsid w:val="002265DC"/>
    <w:rsid w:val="0025608F"/>
    <w:rsid w:val="002778EC"/>
    <w:rsid w:val="002A4FEA"/>
    <w:rsid w:val="002A6E8A"/>
    <w:rsid w:val="002B214C"/>
    <w:rsid w:val="002B69B0"/>
    <w:rsid w:val="002C1849"/>
    <w:rsid w:val="002D1347"/>
    <w:rsid w:val="002D50AC"/>
    <w:rsid w:val="002E5E50"/>
    <w:rsid w:val="00355FC4"/>
    <w:rsid w:val="00357B41"/>
    <w:rsid w:val="003704DD"/>
    <w:rsid w:val="00392D5D"/>
    <w:rsid w:val="003A4675"/>
    <w:rsid w:val="003B2B11"/>
    <w:rsid w:val="003B65AD"/>
    <w:rsid w:val="003E5F97"/>
    <w:rsid w:val="003E76FE"/>
    <w:rsid w:val="003F6887"/>
    <w:rsid w:val="00400C34"/>
    <w:rsid w:val="004771A4"/>
    <w:rsid w:val="00477DAE"/>
    <w:rsid w:val="0048134F"/>
    <w:rsid w:val="00482CDA"/>
    <w:rsid w:val="004C5290"/>
    <w:rsid w:val="004E7C93"/>
    <w:rsid w:val="00504AF2"/>
    <w:rsid w:val="005B4855"/>
    <w:rsid w:val="005B7683"/>
    <w:rsid w:val="005F256E"/>
    <w:rsid w:val="00601B94"/>
    <w:rsid w:val="00602E68"/>
    <w:rsid w:val="0061235B"/>
    <w:rsid w:val="00616397"/>
    <w:rsid w:val="00644B20"/>
    <w:rsid w:val="00660257"/>
    <w:rsid w:val="00665168"/>
    <w:rsid w:val="00676F4F"/>
    <w:rsid w:val="006A0726"/>
    <w:rsid w:val="006C3D3D"/>
    <w:rsid w:val="006D33F7"/>
    <w:rsid w:val="006D3DF3"/>
    <w:rsid w:val="006D433B"/>
    <w:rsid w:val="006F12BE"/>
    <w:rsid w:val="006F6EBC"/>
    <w:rsid w:val="006F7D8C"/>
    <w:rsid w:val="007170AB"/>
    <w:rsid w:val="0074338F"/>
    <w:rsid w:val="00745EC0"/>
    <w:rsid w:val="00766B1E"/>
    <w:rsid w:val="00767663"/>
    <w:rsid w:val="007B655A"/>
    <w:rsid w:val="007C78A6"/>
    <w:rsid w:val="007D0476"/>
    <w:rsid w:val="007D0A4C"/>
    <w:rsid w:val="007D689C"/>
    <w:rsid w:val="007E2B49"/>
    <w:rsid w:val="008021E8"/>
    <w:rsid w:val="00816E01"/>
    <w:rsid w:val="00823CC3"/>
    <w:rsid w:val="00837D95"/>
    <w:rsid w:val="00847B0A"/>
    <w:rsid w:val="008726DF"/>
    <w:rsid w:val="008B757E"/>
    <w:rsid w:val="0090339A"/>
    <w:rsid w:val="00911BCF"/>
    <w:rsid w:val="009330AA"/>
    <w:rsid w:val="00972383"/>
    <w:rsid w:val="00972ACA"/>
    <w:rsid w:val="009776E4"/>
    <w:rsid w:val="009C4EC6"/>
    <w:rsid w:val="009D4CDE"/>
    <w:rsid w:val="009D7AB6"/>
    <w:rsid w:val="00A05328"/>
    <w:rsid w:val="00A13603"/>
    <w:rsid w:val="00A2635E"/>
    <w:rsid w:val="00A33AF3"/>
    <w:rsid w:val="00A426F9"/>
    <w:rsid w:val="00A52793"/>
    <w:rsid w:val="00A80755"/>
    <w:rsid w:val="00A973C5"/>
    <w:rsid w:val="00AB4EFA"/>
    <w:rsid w:val="00AB6861"/>
    <w:rsid w:val="00AB7C70"/>
    <w:rsid w:val="00AC6616"/>
    <w:rsid w:val="00AD1AC6"/>
    <w:rsid w:val="00AE0F5E"/>
    <w:rsid w:val="00AF3082"/>
    <w:rsid w:val="00AF3757"/>
    <w:rsid w:val="00B03E4B"/>
    <w:rsid w:val="00B17A83"/>
    <w:rsid w:val="00B30A66"/>
    <w:rsid w:val="00B52C18"/>
    <w:rsid w:val="00B637A1"/>
    <w:rsid w:val="00B97AC5"/>
    <w:rsid w:val="00BD681B"/>
    <w:rsid w:val="00BF57BC"/>
    <w:rsid w:val="00BF6BA4"/>
    <w:rsid w:val="00C12B5E"/>
    <w:rsid w:val="00C15E9A"/>
    <w:rsid w:val="00C1777C"/>
    <w:rsid w:val="00C24126"/>
    <w:rsid w:val="00C25530"/>
    <w:rsid w:val="00C304F4"/>
    <w:rsid w:val="00C36526"/>
    <w:rsid w:val="00C40211"/>
    <w:rsid w:val="00C94974"/>
    <w:rsid w:val="00CB20D6"/>
    <w:rsid w:val="00CD10AD"/>
    <w:rsid w:val="00D00390"/>
    <w:rsid w:val="00D615C3"/>
    <w:rsid w:val="00D6396E"/>
    <w:rsid w:val="00D778EC"/>
    <w:rsid w:val="00D871B1"/>
    <w:rsid w:val="00D90682"/>
    <w:rsid w:val="00D93B6F"/>
    <w:rsid w:val="00DA2C4A"/>
    <w:rsid w:val="00DB0ACF"/>
    <w:rsid w:val="00DB3DA4"/>
    <w:rsid w:val="00DD6DA5"/>
    <w:rsid w:val="00DF2A90"/>
    <w:rsid w:val="00E07AB5"/>
    <w:rsid w:val="00E125D5"/>
    <w:rsid w:val="00E2796B"/>
    <w:rsid w:val="00E427E6"/>
    <w:rsid w:val="00EB3C3B"/>
    <w:rsid w:val="00EB5EFD"/>
    <w:rsid w:val="00EB6A77"/>
    <w:rsid w:val="00EC286C"/>
    <w:rsid w:val="00EC3DC4"/>
    <w:rsid w:val="00EE75F8"/>
    <w:rsid w:val="00EF6DE5"/>
    <w:rsid w:val="00F2270A"/>
    <w:rsid w:val="00F7360A"/>
    <w:rsid w:val="00F807B4"/>
    <w:rsid w:val="00F84D22"/>
    <w:rsid w:val="00FA7D2E"/>
    <w:rsid w:val="00FB1BC3"/>
    <w:rsid w:val="00FD5AD8"/>
    <w:rsid w:val="00FE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77BC4"/>
  <w15:docId w15:val="{D242D568-4D95-43DA-8E19-E93AEE6A5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EC0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76F4F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E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676F4F"/>
    <w:pPr>
      <w:keepNext/>
      <w:spacing w:after="0" w:line="240" w:lineRule="auto"/>
      <w:jc w:val="center"/>
      <w:outlineLvl w:val="3"/>
    </w:pPr>
    <w:rPr>
      <w:rFonts w:eastAsia="MS Outlook"/>
      <w:b/>
      <w:cap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F4F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43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676F4F"/>
    <w:rPr>
      <w:rFonts w:ascii="Times New Roman" w:eastAsia="MS Outlook" w:hAnsi="Times New Roman" w:cs="Times New Roman"/>
      <w:b/>
      <w:caps/>
      <w:sz w:val="24"/>
      <w:szCs w:val="20"/>
      <w:lang w:eastAsia="ru-RU"/>
    </w:rPr>
  </w:style>
  <w:style w:type="table" w:styleId="a3">
    <w:name w:val="Table Grid"/>
    <w:basedOn w:val="a1"/>
    <w:uiPriority w:val="59"/>
    <w:rsid w:val="00043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43E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43E95"/>
  </w:style>
  <w:style w:type="character" w:customStyle="1" w:styleId="a6">
    <w:name w:val="Текст выноски Знак"/>
    <w:basedOn w:val="a0"/>
    <w:link w:val="a7"/>
    <w:uiPriority w:val="99"/>
    <w:semiHidden/>
    <w:rsid w:val="00043E95"/>
    <w:rPr>
      <w:rFonts w:ascii="Tahoma" w:eastAsia="Calibri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043E9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043E95"/>
    <w:pPr>
      <w:widowControl w:val="0"/>
      <w:spacing w:after="120" w:line="420" w:lineRule="auto"/>
      <w:ind w:firstLine="680"/>
      <w:jc w:val="both"/>
    </w:pPr>
    <w:rPr>
      <w:rFonts w:eastAsia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43E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043E95"/>
    <w:rPr>
      <w:i/>
      <w:iCs/>
    </w:rPr>
  </w:style>
  <w:style w:type="paragraph" w:styleId="ab">
    <w:name w:val="header"/>
    <w:basedOn w:val="a"/>
    <w:link w:val="ac"/>
    <w:uiPriority w:val="99"/>
    <w:unhideWhenUsed/>
    <w:rsid w:val="0004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43E9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04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43E9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043E9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43E9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043E9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043E95"/>
    <w:rPr>
      <w:b/>
      <w:bCs/>
    </w:rPr>
  </w:style>
  <w:style w:type="character" w:customStyle="1" w:styleId="apple-converted-space">
    <w:name w:val="apple-converted-space"/>
    <w:basedOn w:val="a0"/>
    <w:rsid w:val="00043E95"/>
  </w:style>
  <w:style w:type="paragraph" w:customStyle="1" w:styleId="Default">
    <w:name w:val="Default"/>
    <w:rsid w:val="00043E9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043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4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043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043E95"/>
    <w:rPr>
      <w:color w:val="0000FF" w:themeColor="hyperlink"/>
      <w:u w:val="single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043E95"/>
    <w:rPr>
      <w:rFonts w:ascii="Calibri" w:eastAsia="Calibri" w:hAnsi="Calibri" w:cs="Times New Roman"/>
    </w:rPr>
  </w:style>
  <w:style w:type="paragraph" w:styleId="23">
    <w:name w:val="Body Text 2"/>
    <w:basedOn w:val="a"/>
    <w:link w:val="22"/>
    <w:uiPriority w:val="99"/>
    <w:semiHidden/>
    <w:unhideWhenUsed/>
    <w:rsid w:val="00043E95"/>
    <w:pPr>
      <w:spacing w:after="120" w:line="480" w:lineRule="auto"/>
    </w:pPr>
  </w:style>
  <w:style w:type="character" w:customStyle="1" w:styleId="210pt">
    <w:name w:val="Основной текст (2) + 10 pt"/>
    <w:rsid w:val="00043E95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24">
    <w:name w:val="Основной текст (2)"/>
    <w:basedOn w:val="a"/>
    <w:rsid w:val="00043E95"/>
    <w:pPr>
      <w:widowControl w:val="0"/>
      <w:shd w:val="clear" w:color="auto" w:fill="FFFFFF"/>
      <w:spacing w:before="60" w:after="300" w:line="226" w:lineRule="exact"/>
      <w:jc w:val="center"/>
    </w:pPr>
    <w:rPr>
      <w:rFonts w:eastAsia="Times New Roman"/>
      <w:sz w:val="28"/>
      <w:szCs w:val="28"/>
    </w:rPr>
  </w:style>
  <w:style w:type="paragraph" w:styleId="af5">
    <w:name w:val="TOC Heading"/>
    <w:basedOn w:val="1"/>
    <w:next w:val="a"/>
    <w:uiPriority w:val="39"/>
    <w:semiHidden/>
    <w:unhideWhenUsed/>
    <w:qFormat/>
    <w:rsid w:val="00C304F4"/>
    <w:pPr>
      <w:outlineLvl w:val="9"/>
    </w:pPr>
    <w:rPr>
      <w:rFonts w:asciiTheme="majorHAnsi" w:hAnsiTheme="majorHAnsi"/>
      <w:caps w:val="0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304F4"/>
    <w:pPr>
      <w:spacing w:after="100"/>
    </w:pPr>
  </w:style>
  <w:style w:type="character" w:customStyle="1" w:styleId="font12">
    <w:name w:val="font12"/>
    <w:rsid w:val="00E07AB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E07AB5"/>
    <w:pPr>
      <w:spacing w:after="0" w:line="360" w:lineRule="auto"/>
      <w:ind w:firstLine="360"/>
      <w:jc w:val="both"/>
    </w:pPr>
    <w:rPr>
      <w:rFonts w:eastAsia="Times New Roman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AE0F5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837FE-CEAC-4C88-8F19-0A074599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4277</TotalTime>
  <Pages>25</Pages>
  <Words>6377</Words>
  <Characters>36352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49</cp:revision>
  <cp:lastPrinted>2019-08-19T12:08:00Z</cp:lastPrinted>
  <dcterms:created xsi:type="dcterms:W3CDTF">2019-03-26T15:59:00Z</dcterms:created>
  <dcterms:modified xsi:type="dcterms:W3CDTF">2021-09-09T07:11:00Z</dcterms:modified>
</cp:coreProperties>
</file>